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31" w:rsidRPr="0058699C" w:rsidRDefault="005D0831" w:rsidP="005D0831">
      <w:pPr>
        <w:pStyle w:val="22"/>
        <w:shd w:val="clear" w:color="auto" w:fill="auto"/>
        <w:spacing w:before="0" w:after="0" w:line="240" w:lineRule="auto"/>
        <w:ind w:left="3540" w:firstLine="708"/>
        <w:rPr>
          <w:b w:val="0"/>
          <w:noProof/>
          <w:sz w:val="24"/>
          <w:szCs w:val="24"/>
          <w:lang w:eastAsia="ru-RU"/>
        </w:rPr>
      </w:pPr>
      <w:r>
        <w:rPr>
          <w:noProof/>
          <w:lang w:eastAsia="ru-RU"/>
        </w:rPr>
        <w:drawing>
          <wp:anchor distT="0" distB="0" distL="114300" distR="114300" simplePos="0" relativeHeight="251658240" behindDoc="0" locked="0" layoutInCell="1" allowOverlap="1" wp14:anchorId="47FC1C8D" wp14:editId="2DE02677">
            <wp:simplePos x="0" y="0"/>
            <wp:positionH relativeFrom="column">
              <wp:posOffset>1814830</wp:posOffset>
            </wp:positionH>
            <wp:positionV relativeFrom="paragraph">
              <wp:posOffset>-224155</wp:posOffset>
            </wp:positionV>
            <wp:extent cx="3857625" cy="227623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57625" cy="2276238"/>
                    </a:xfrm>
                    <a:prstGeom prst="rect">
                      <a:avLst/>
                    </a:prstGeom>
                  </pic:spPr>
                </pic:pic>
              </a:graphicData>
            </a:graphic>
            <wp14:sizeRelH relativeFrom="page">
              <wp14:pctWidth>0</wp14:pctWidth>
            </wp14:sizeRelH>
            <wp14:sizeRelV relativeFrom="page">
              <wp14:pctHeight>0</wp14:pctHeight>
            </wp14:sizeRelV>
          </wp:anchor>
        </w:drawing>
      </w:r>
      <w:r w:rsidRPr="0058699C">
        <w:rPr>
          <w:b w:val="0"/>
          <w:noProof/>
          <w:sz w:val="24"/>
          <w:szCs w:val="24"/>
          <w:lang w:eastAsia="ru-RU"/>
        </w:rPr>
        <w:t>УТВЕРЖДАЮ</w:t>
      </w:r>
    </w:p>
    <w:p w:rsidR="005D0831" w:rsidRPr="0058699C" w:rsidRDefault="005D0831" w:rsidP="005D0831">
      <w:pPr>
        <w:pStyle w:val="22"/>
        <w:shd w:val="clear" w:color="auto" w:fill="auto"/>
        <w:spacing w:before="0" w:after="0" w:line="240" w:lineRule="auto"/>
        <w:ind w:left="3540" w:firstLine="708"/>
        <w:rPr>
          <w:b w:val="0"/>
          <w:noProof/>
          <w:sz w:val="24"/>
          <w:szCs w:val="24"/>
          <w:lang w:eastAsia="ru-RU"/>
        </w:rPr>
      </w:pPr>
      <w:r w:rsidRPr="0058699C">
        <w:rPr>
          <w:b w:val="0"/>
          <w:noProof/>
          <w:sz w:val="24"/>
          <w:szCs w:val="24"/>
          <w:lang w:eastAsia="ru-RU"/>
        </w:rPr>
        <w:t>Заместитель Министерства</w:t>
      </w:r>
    </w:p>
    <w:p w:rsidR="005D0831" w:rsidRPr="0058699C" w:rsidRDefault="005D0831" w:rsidP="005D0831">
      <w:pPr>
        <w:pStyle w:val="22"/>
        <w:shd w:val="clear" w:color="auto" w:fill="auto"/>
        <w:spacing w:before="0" w:after="0" w:line="240" w:lineRule="auto"/>
        <w:ind w:left="3540" w:firstLine="708"/>
        <w:rPr>
          <w:b w:val="0"/>
          <w:noProof/>
          <w:sz w:val="24"/>
          <w:szCs w:val="24"/>
          <w:lang w:eastAsia="ru-RU"/>
        </w:rPr>
      </w:pPr>
      <w:r w:rsidRPr="0058699C">
        <w:rPr>
          <w:b w:val="0"/>
          <w:noProof/>
          <w:sz w:val="24"/>
          <w:szCs w:val="24"/>
          <w:lang w:eastAsia="ru-RU"/>
        </w:rPr>
        <w:t>Науки и высшего образования</w:t>
      </w:r>
    </w:p>
    <w:p w:rsidR="005D0831" w:rsidRDefault="005D0831" w:rsidP="005D0831">
      <w:pPr>
        <w:pStyle w:val="22"/>
        <w:shd w:val="clear" w:color="auto" w:fill="auto"/>
        <w:spacing w:before="0" w:after="0" w:line="240" w:lineRule="auto"/>
        <w:ind w:left="3540" w:firstLine="708"/>
        <w:rPr>
          <w:b w:val="0"/>
          <w:noProof/>
          <w:sz w:val="24"/>
          <w:szCs w:val="24"/>
          <w:lang w:eastAsia="ru-RU"/>
        </w:rPr>
      </w:pPr>
      <w:r w:rsidRPr="0058699C">
        <w:rPr>
          <w:b w:val="0"/>
          <w:noProof/>
          <w:sz w:val="24"/>
          <w:szCs w:val="24"/>
          <w:lang w:eastAsia="ru-RU"/>
        </w:rPr>
        <w:t>Российской Федерации</w:t>
      </w:r>
    </w:p>
    <w:p w:rsidR="005D0831" w:rsidRDefault="005D0831" w:rsidP="005D0831">
      <w:pPr>
        <w:pStyle w:val="22"/>
        <w:shd w:val="clear" w:color="auto" w:fill="auto"/>
        <w:spacing w:before="0" w:after="0" w:line="240" w:lineRule="auto"/>
        <w:ind w:left="3540" w:firstLine="708"/>
        <w:rPr>
          <w:b w:val="0"/>
          <w:noProof/>
          <w:sz w:val="24"/>
          <w:szCs w:val="24"/>
          <w:lang w:eastAsia="ru-RU"/>
        </w:rPr>
      </w:pPr>
    </w:p>
    <w:p w:rsidR="005D0831" w:rsidRDefault="005D0831" w:rsidP="005D0831">
      <w:pPr>
        <w:pStyle w:val="22"/>
        <w:shd w:val="clear" w:color="auto" w:fill="auto"/>
        <w:spacing w:before="0" w:after="0" w:line="240" w:lineRule="auto"/>
        <w:ind w:left="3540" w:firstLine="708"/>
        <w:rPr>
          <w:b w:val="0"/>
          <w:noProof/>
          <w:sz w:val="24"/>
          <w:szCs w:val="24"/>
          <w:lang w:eastAsia="ru-RU"/>
        </w:rPr>
      </w:pPr>
      <w:r w:rsidRPr="0058699C">
        <w:rPr>
          <w:b w:val="0"/>
          <w:noProof/>
          <w:sz w:val="24"/>
          <w:szCs w:val="24"/>
          <w:lang w:eastAsia="ru-RU"/>
        </w:rPr>
        <w:t>______________</w:t>
      </w:r>
      <w:r>
        <w:rPr>
          <w:b w:val="0"/>
          <w:noProof/>
          <w:sz w:val="24"/>
          <w:szCs w:val="24"/>
          <w:lang w:eastAsia="ru-RU"/>
        </w:rPr>
        <w:t>С.В. Кузьмин</w:t>
      </w:r>
    </w:p>
    <w:p w:rsidR="005D0831" w:rsidRPr="0058699C" w:rsidRDefault="005D0831" w:rsidP="005D0831">
      <w:pPr>
        <w:pStyle w:val="22"/>
        <w:shd w:val="clear" w:color="auto" w:fill="auto"/>
        <w:spacing w:before="0" w:after="0" w:line="240" w:lineRule="auto"/>
        <w:ind w:left="3540" w:firstLine="708"/>
        <w:rPr>
          <w:b w:val="0"/>
          <w:noProof/>
          <w:sz w:val="24"/>
          <w:szCs w:val="24"/>
          <w:lang w:eastAsia="ru-RU"/>
        </w:rPr>
      </w:pPr>
      <w:r>
        <w:rPr>
          <w:b w:val="0"/>
          <w:noProof/>
          <w:sz w:val="24"/>
          <w:szCs w:val="24"/>
          <w:lang w:eastAsia="ru-RU"/>
        </w:rPr>
        <w:t>«___» _____________ 20__г.</w:t>
      </w:r>
    </w:p>
    <w:p w:rsidR="005D0831" w:rsidRDefault="005D0831" w:rsidP="005D0831">
      <w:pPr>
        <w:pStyle w:val="22"/>
        <w:shd w:val="clear" w:color="auto" w:fill="auto"/>
        <w:spacing w:before="0" w:after="0" w:line="360" w:lineRule="auto"/>
        <w:rPr>
          <w:b w:val="0"/>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Pr="0058699C" w:rsidRDefault="005D0831" w:rsidP="005D0831">
      <w:pPr>
        <w:pStyle w:val="22"/>
        <w:shd w:val="clear" w:color="auto" w:fill="auto"/>
        <w:spacing w:before="0" w:after="0" w:line="360" w:lineRule="auto"/>
        <w:ind w:left="1134" w:right="-569"/>
        <w:rPr>
          <w:sz w:val="24"/>
          <w:szCs w:val="24"/>
        </w:rPr>
      </w:pPr>
    </w:p>
    <w:p w:rsidR="005D0831" w:rsidRDefault="005D0831" w:rsidP="005D0831">
      <w:pPr>
        <w:pStyle w:val="22"/>
        <w:shd w:val="clear" w:color="auto" w:fill="auto"/>
        <w:spacing w:before="0" w:after="0" w:line="360" w:lineRule="auto"/>
        <w:ind w:right="-569"/>
        <w:rPr>
          <w:sz w:val="24"/>
          <w:szCs w:val="24"/>
        </w:rPr>
      </w:pPr>
      <w:r>
        <w:rPr>
          <w:sz w:val="24"/>
          <w:szCs w:val="24"/>
        </w:rPr>
        <w:t>ПОЛОЖЕНИЕ</w:t>
      </w:r>
      <w:r w:rsidRPr="0058699C">
        <w:rPr>
          <w:sz w:val="24"/>
          <w:szCs w:val="24"/>
        </w:rPr>
        <w:t xml:space="preserve"> </w:t>
      </w:r>
      <w:r>
        <w:rPr>
          <w:sz w:val="24"/>
          <w:szCs w:val="24"/>
        </w:rPr>
        <w:t>О ЗАКУПКЕ</w:t>
      </w:r>
    </w:p>
    <w:p w:rsidR="005D0831" w:rsidRDefault="005D0831" w:rsidP="005D0831">
      <w:pPr>
        <w:widowControl w:val="0"/>
        <w:spacing w:after="0" w:line="240" w:lineRule="auto"/>
        <w:ind w:right="-569"/>
        <w:jc w:val="center"/>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 xml:space="preserve">Федерального государственного бюджетного учреждения науки </w:t>
      </w:r>
    </w:p>
    <w:p w:rsidR="005D0831" w:rsidRDefault="005D0831" w:rsidP="005D0831">
      <w:pPr>
        <w:widowControl w:val="0"/>
        <w:spacing w:after="0" w:line="240" w:lineRule="auto"/>
        <w:ind w:right="-569"/>
        <w:jc w:val="center"/>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Физического института им. П.Н. Лебедева</w:t>
      </w:r>
    </w:p>
    <w:p w:rsidR="005D0831" w:rsidRDefault="005D0831" w:rsidP="005D0831">
      <w:pPr>
        <w:widowControl w:val="0"/>
        <w:spacing w:after="0" w:line="240" w:lineRule="auto"/>
        <w:ind w:right="-569"/>
        <w:jc w:val="center"/>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Российской академии наук</w:t>
      </w: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ind w:left="-851"/>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pStyle w:val="22"/>
        <w:shd w:val="clear" w:color="auto" w:fill="auto"/>
        <w:spacing w:before="0" w:after="0" w:line="360" w:lineRule="auto"/>
        <w:jc w:val="left"/>
        <w:rPr>
          <w:spacing w:val="0"/>
          <w:sz w:val="24"/>
          <w:szCs w:val="24"/>
        </w:rPr>
      </w:pPr>
    </w:p>
    <w:p w:rsidR="005D0831" w:rsidRDefault="005D0831" w:rsidP="005D0831">
      <w:pPr>
        <w:widowControl w:val="0"/>
        <w:spacing w:after="0" w:line="240" w:lineRule="auto"/>
        <w:ind w:right="-569"/>
        <w:jc w:val="center"/>
        <w:rPr>
          <w:rFonts w:ascii="Times New Roman" w:eastAsia="Times New Roman" w:hAnsi="Times New Roman" w:cs="Times New Roman"/>
          <w:b/>
          <w:bCs/>
          <w:spacing w:val="10"/>
          <w:sz w:val="24"/>
          <w:szCs w:val="24"/>
        </w:rPr>
      </w:pPr>
      <w:r w:rsidRPr="0058699C">
        <w:rPr>
          <w:rFonts w:ascii="Times New Roman" w:eastAsia="Times New Roman" w:hAnsi="Times New Roman" w:cs="Times New Roman"/>
          <w:b/>
          <w:bCs/>
          <w:spacing w:val="10"/>
          <w:sz w:val="24"/>
          <w:szCs w:val="24"/>
        </w:rPr>
        <w:t>2018 г.</w:t>
      </w:r>
      <w:r>
        <w:rPr>
          <w:rFonts w:ascii="Times New Roman" w:eastAsia="Times New Roman" w:hAnsi="Times New Roman" w:cs="Times New Roman"/>
          <w:b/>
          <w:bCs/>
          <w:spacing w:val="10"/>
          <w:sz w:val="24"/>
          <w:szCs w:val="24"/>
        </w:rPr>
        <w:t xml:space="preserve"> </w:t>
      </w:r>
    </w:p>
    <w:p w:rsidR="005D0831" w:rsidRPr="0058699C" w:rsidRDefault="005D0831" w:rsidP="005D0831">
      <w:pPr>
        <w:widowControl w:val="0"/>
        <w:spacing w:after="0" w:line="240" w:lineRule="auto"/>
        <w:ind w:right="-569"/>
        <w:jc w:val="both"/>
        <w:rPr>
          <w:rFonts w:ascii="Times New Roman" w:eastAsia="Times New Roman" w:hAnsi="Times New Roman" w:cs="Times New Roman"/>
          <w:b/>
          <w:bCs/>
          <w:spacing w:val="10"/>
          <w:sz w:val="24"/>
          <w:szCs w:val="24"/>
        </w:rPr>
      </w:pPr>
    </w:p>
    <w:p w:rsidR="005D0831" w:rsidRDefault="005D08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B64EE" w:rsidRPr="00CF7F09" w:rsidRDefault="009B64EE" w:rsidP="008D43B4">
      <w:pPr>
        <w:spacing w:after="0" w:line="36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lastRenderedPageBreak/>
        <w:t>УТВЕРЖДЕНО</w:t>
      </w:r>
    </w:p>
    <w:p w:rsidR="009B64EE" w:rsidRPr="00CF7F09" w:rsidRDefault="009B64EE" w:rsidP="008D43B4">
      <w:pPr>
        <w:spacing w:after="0" w:line="24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 xml:space="preserve">приказом Министерства науки </w:t>
      </w:r>
      <w:r w:rsidRPr="00CF7F09">
        <w:rPr>
          <w:rFonts w:ascii="Times New Roman" w:eastAsia="Times New Roman" w:hAnsi="Times New Roman" w:cs="Times New Roman"/>
          <w:color w:val="000000"/>
          <w:sz w:val="28"/>
          <w:szCs w:val="28"/>
        </w:rPr>
        <w:br/>
        <w:t>и высшего образования</w:t>
      </w:r>
      <w:r w:rsidRPr="00CF7F09">
        <w:rPr>
          <w:rFonts w:ascii="Times New Roman" w:eastAsia="Times New Roman" w:hAnsi="Times New Roman" w:cs="Times New Roman"/>
          <w:color w:val="000000"/>
          <w:sz w:val="28"/>
          <w:szCs w:val="28"/>
        </w:rPr>
        <w:br/>
      </w:r>
      <w:r w:rsidR="00C725EB">
        <w:rPr>
          <w:rFonts w:ascii="Times New Roman" w:eastAsia="Times New Roman" w:hAnsi="Times New Roman" w:cs="Times New Roman"/>
          <w:color w:val="000000"/>
          <w:sz w:val="28"/>
          <w:szCs w:val="28"/>
        </w:rPr>
        <w:t>Российской Федерации</w:t>
      </w:r>
    </w:p>
    <w:p w:rsidR="009B64EE" w:rsidRPr="00CF7F09" w:rsidRDefault="009B64EE" w:rsidP="008D43B4">
      <w:pPr>
        <w:spacing w:after="0" w:line="240" w:lineRule="auto"/>
        <w:ind w:left="5387" w:right="14"/>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 xml:space="preserve">от </w:t>
      </w:r>
      <w:r w:rsidR="00AC72E1">
        <w:rPr>
          <w:rFonts w:ascii="Times New Roman" w:eastAsia="Times New Roman" w:hAnsi="Times New Roman" w:cs="Times New Roman"/>
          <w:noProof/>
          <w:color w:val="000000"/>
          <w:sz w:val="28"/>
          <w:szCs w:val="28"/>
          <w:lang w:eastAsia="ru-RU"/>
        </w:rPr>
        <w:t>«</w:t>
      </w:r>
      <w:r w:rsidRPr="00CF7F09">
        <w:rPr>
          <w:rFonts w:ascii="Times New Roman" w:eastAsia="Times New Roman" w:hAnsi="Times New Roman" w:cs="Times New Roman"/>
          <w:noProof/>
          <w:color w:val="000000"/>
          <w:sz w:val="28"/>
          <w:szCs w:val="28"/>
          <w:lang w:eastAsia="ru-RU"/>
        </w:rPr>
        <w:t>__</w:t>
      </w:r>
      <w:r w:rsidR="00AC72E1">
        <w:rPr>
          <w:rFonts w:ascii="Times New Roman" w:eastAsia="Times New Roman" w:hAnsi="Times New Roman" w:cs="Times New Roman"/>
          <w:noProof/>
          <w:color w:val="000000"/>
          <w:sz w:val="28"/>
          <w:szCs w:val="28"/>
          <w:lang w:eastAsia="ru-RU"/>
        </w:rPr>
        <w:t>»</w:t>
      </w:r>
      <w:r w:rsidRPr="00CF7F09">
        <w:rPr>
          <w:rFonts w:ascii="Times New Roman" w:eastAsia="Times New Roman" w:hAnsi="Times New Roman" w:cs="Times New Roman"/>
          <w:noProof/>
          <w:color w:val="000000"/>
          <w:sz w:val="28"/>
          <w:szCs w:val="28"/>
          <w:lang w:eastAsia="ru-RU"/>
        </w:rPr>
        <w:t xml:space="preserve"> ________ 2018 г. №___</w:t>
      </w:r>
    </w:p>
    <w:p w:rsidR="009B64EE"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E6160" w:rsidRPr="00CF7F09" w:rsidRDefault="009E6160"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CF7F09"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9E6160" w:rsidRDefault="009B64EE" w:rsidP="009E6160">
      <w:pPr>
        <w:pStyle w:val="ConsPlusTitle"/>
        <w:tabs>
          <w:tab w:val="left" w:pos="0"/>
        </w:tabs>
        <w:rPr>
          <w:rFonts w:ascii="Times New Roman" w:hAnsi="Times New Roman" w:cs="Times New Roman"/>
          <w:b w:val="0"/>
          <w:sz w:val="28"/>
          <w:szCs w:val="28"/>
        </w:rPr>
      </w:pPr>
    </w:p>
    <w:p w:rsidR="009B64EE" w:rsidRPr="00CF7F09" w:rsidRDefault="00051DB3" w:rsidP="00B800A3">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Т</w:t>
      </w:r>
      <w:r w:rsidRPr="00CF7F09">
        <w:rPr>
          <w:rFonts w:ascii="Times New Roman" w:hAnsi="Times New Roman" w:cs="Times New Roman"/>
          <w:sz w:val="28"/>
          <w:szCs w:val="28"/>
        </w:rPr>
        <w:t>иповое положение</w:t>
      </w:r>
    </w:p>
    <w:p w:rsidR="00F17CF0" w:rsidRPr="009E6160" w:rsidRDefault="00051DB3" w:rsidP="009E6160">
      <w:pPr>
        <w:pStyle w:val="ConsPlusTitle"/>
        <w:tabs>
          <w:tab w:val="left" w:pos="0"/>
        </w:tabs>
        <w:jc w:val="center"/>
        <w:rPr>
          <w:rFonts w:ascii="Times New Roman" w:hAnsi="Times New Roman" w:cs="Times New Roman"/>
          <w:sz w:val="28"/>
          <w:szCs w:val="28"/>
        </w:rPr>
      </w:pPr>
      <w:r w:rsidRPr="00CF7F09">
        <w:rPr>
          <w:rFonts w:ascii="Times New Roman" w:hAnsi="Times New Roman" w:cs="Times New Roman"/>
          <w:sz w:val="28"/>
          <w:szCs w:val="28"/>
        </w:rPr>
        <w:t xml:space="preserve">о закупке товаров, работ, услуг для нужд </w:t>
      </w:r>
      <w:r w:rsidR="00B9320C">
        <w:rPr>
          <w:rFonts w:ascii="Times New Roman" w:hAnsi="Times New Roman" w:cs="Times New Roman"/>
          <w:sz w:val="28"/>
          <w:szCs w:val="28"/>
        </w:rPr>
        <w:t xml:space="preserve">федеральных государственных </w:t>
      </w:r>
      <w:r w:rsidRPr="00CF7F09">
        <w:rPr>
          <w:rFonts w:ascii="Times New Roman" w:hAnsi="Times New Roman" w:cs="Times New Roman"/>
          <w:sz w:val="28"/>
          <w:szCs w:val="28"/>
        </w:rPr>
        <w:t xml:space="preserve">автономных учреждений, </w:t>
      </w:r>
      <w:r w:rsidR="00B9320C" w:rsidRPr="00B9320C">
        <w:rPr>
          <w:rFonts w:ascii="Times New Roman" w:hAnsi="Times New Roman" w:cs="Times New Roman"/>
          <w:sz w:val="28"/>
          <w:szCs w:val="28"/>
        </w:rPr>
        <w:t xml:space="preserve">федеральных государственных </w:t>
      </w:r>
      <w:r w:rsidRPr="00CF7F09">
        <w:rPr>
          <w:rFonts w:ascii="Times New Roman" w:hAnsi="Times New Roman" w:cs="Times New Roman"/>
          <w:sz w:val="28"/>
          <w:szCs w:val="28"/>
        </w:rPr>
        <w:t xml:space="preserve">бюджетных учреждений, </w:t>
      </w:r>
      <w:r w:rsidR="00B9320C" w:rsidRPr="00B9320C">
        <w:rPr>
          <w:rFonts w:ascii="Times New Roman" w:hAnsi="Times New Roman" w:cs="Times New Roman"/>
          <w:sz w:val="28"/>
          <w:szCs w:val="28"/>
        </w:rPr>
        <w:t xml:space="preserve">федеральных государственных </w:t>
      </w:r>
      <w:r w:rsidRPr="00CF7F09">
        <w:rPr>
          <w:rFonts w:ascii="Times New Roman" w:hAnsi="Times New Roman" w:cs="Times New Roman"/>
          <w:sz w:val="28"/>
          <w:szCs w:val="28"/>
        </w:rPr>
        <w:t xml:space="preserve">унитарных предприятий, подведомственных </w:t>
      </w:r>
      <w:r w:rsidRPr="00CF7F09">
        <w:rPr>
          <w:rFonts w:ascii="Times New Roman" w:hAnsi="Times New Roman" w:cs="Times New Roman"/>
          <w:color w:val="000000"/>
          <w:sz w:val="28"/>
          <w:szCs w:val="28"/>
        </w:rPr>
        <w:t>Министерств</w:t>
      </w:r>
      <w:r w:rsidR="0075707E">
        <w:rPr>
          <w:rFonts w:ascii="Times New Roman" w:hAnsi="Times New Roman" w:cs="Times New Roman"/>
          <w:color w:val="000000"/>
          <w:sz w:val="28"/>
          <w:szCs w:val="28"/>
        </w:rPr>
        <w:t>у</w:t>
      </w:r>
      <w:r w:rsidRPr="00CF7F09">
        <w:rPr>
          <w:rFonts w:ascii="Times New Roman" w:hAnsi="Times New Roman" w:cs="Times New Roman"/>
          <w:color w:val="000000"/>
          <w:sz w:val="28"/>
          <w:szCs w:val="28"/>
        </w:rPr>
        <w:t xml:space="preserve"> науки и высшего образования</w:t>
      </w:r>
      <w:r>
        <w:rPr>
          <w:rFonts w:ascii="Times New Roman" w:hAnsi="Times New Roman" w:cs="Times New Roman"/>
          <w:color w:val="000000"/>
          <w:sz w:val="28"/>
          <w:szCs w:val="28"/>
        </w:rPr>
        <w:t xml:space="preserve"> </w:t>
      </w:r>
      <w:r w:rsidRPr="00CF7F09">
        <w:rPr>
          <w:rFonts w:ascii="Times New Roman" w:hAnsi="Times New Roman" w:cs="Times New Roman"/>
          <w:color w:val="000000"/>
          <w:sz w:val="28"/>
          <w:szCs w:val="28"/>
        </w:rPr>
        <w:t>Российской Федерации</w:t>
      </w:r>
    </w:p>
    <w:p w:rsidR="00F17CF0" w:rsidRPr="009E6160" w:rsidRDefault="00F17CF0" w:rsidP="009E6160">
      <w:pPr>
        <w:pStyle w:val="ConsPlusTitle"/>
        <w:tabs>
          <w:tab w:val="left" w:pos="0"/>
        </w:tabs>
        <w:rPr>
          <w:rFonts w:ascii="Times New Roman" w:hAnsi="Times New Roman" w:cs="Times New Roman"/>
          <w:b w:val="0"/>
          <w:sz w:val="28"/>
          <w:szCs w:val="28"/>
        </w:rPr>
      </w:pPr>
    </w:p>
    <w:p w:rsidR="009E6160" w:rsidRPr="009E6160" w:rsidRDefault="009E6160" w:rsidP="009E6160">
      <w:pPr>
        <w:pStyle w:val="ConsPlusTitle"/>
        <w:tabs>
          <w:tab w:val="left" w:pos="0"/>
        </w:tabs>
        <w:rPr>
          <w:rFonts w:ascii="Times New Roman" w:hAnsi="Times New Roman" w:cs="Times New Roman"/>
          <w:b w:val="0"/>
          <w:sz w:val="28"/>
          <w:szCs w:val="28"/>
        </w:rPr>
      </w:pP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241940" w:rsidRDefault="00F17CF0">
          <w:pPr>
            <w:pStyle w:val="20"/>
            <w:rPr>
              <w:rFonts w:eastAsiaTheme="minorEastAsia"/>
              <w:noProof/>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30137749" w:history="1">
            <w:r w:rsidR="00241940" w:rsidRPr="00460E8C">
              <w:rPr>
                <w:rStyle w:val="a9"/>
                <w:rFonts w:ascii="Times New Roman" w:hAnsi="Times New Roman" w:cs="Times New Roman"/>
                <w:noProof/>
              </w:rPr>
              <w:t>Глава I. Общие положения</w:t>
            </w:r>
            <w:r w:rsidR="00241940">
              <w:rPr>
                <w:noProof/>
                <w:webHidden/>
              </w:rPr>
              <w:tab/>
            </w:r>
            <w:r w:rsidR="00241940">
              <w:rPr>
                <w:noProof/>
                <w:webHidden/>
              </w:rPr>
              <w:fldChar w:fldCharType="begin"/>
            </w:r>
            <w:r w:rsidR="00241940">
              <w:rPr>
                <w:noProof/>
                <w:webHidden/>
              </w:rPr>
              <w:instrText xml:space="preserve"> PAGEREF _Toc530137749 \h </w:instrText>
            </w:r>
            <w:r w:rsidR="00241940">
              <w:rPr>
                <w:noProof/>
                <w:webHidden/>
              </w:rPr>
            </w:r>
            <w:r w:rsidR="00241940">
              <w:rPr>
                <w:noProof/>
                <w:webHidden/>
              </w:rPr>
              <w:fldChar w:fldCharType="separate"/>
            </w:r>
            <w:r w:rsidR="00241940">
              <w:rPr>
                <w:noProof/>
                <w:webHidden/>
              </w:rPr>
              <w:t>4</w:t>
            </w:r>
            <w:r w:rsidR="00241940">
              <w:rPr>
                <w:noProof/>
                <w:webHidden/>
              </w:rPr>
              <w:fldChar w:fldCharType="end"/>
            </w:r>
          </w:hyperlink>
        </w:p>
        <w:p w:rsidR="00241940" w:rsidRDefault="00D34AB3">
          <w:pPr>
            <w:pStyle w:val="20"/>
            <w:rPr>
              <w:rFonts w:eastAsiaTheme="minorEastAsia"/>
              <w:noProof/>
              <w:lang w:eastAsia="ru-RU"/>
            </w:rPr>
          </w:pPr>
          <w:hyperlink w:anchor="_Toc530137750" w:history="1">
            <w:r w:rsidR="00241940" w:rsidRPr="00460E8C">
              <w:rPr>
                <w:rStyle w:val="a9"/>
                <w:rFonts w:ascii="Times New Roman" w:hAnsi="Times New Roman" w:cs="Times New Roman"/>
                <w:noProof/>
              </w:rPr>
              <w:t>Глава II. Порядок подготовки закупок</w:t>
            </w:r>
            <w:r w:rsidR="00241940">
              <w:rPr>
                <w:noProof/>
                <w:webHidden/>
              </w:rPr>
              <w:tab/>
            </w:r>
            <w:r w:rsidR="00241940">
              <w:rPr>
                <w:noProof/>
                <w:webHidden/>
              </w:rPr>
              <w:fldChar w:fldCharType="begin"/>
            </w:r>
            <w:r w:rsidR="00241940">
              <w:rPr>
                <w:noProof/>
                <w:webHidden/>
              </w:rPr>
              <w:instrText xml:space="preserve"> PAGEREF _Toc530137750 \h </w:instrText>
            </w:r>
            <w:r w:rsidR="00241940">
              <w:rPr>
                <w:noProof/>
                <w:webHidden/>
              </w:rPr>
            </w:r>
            <w:r w:rsidR="00241940">
              <w:rPr>
                <w:noProof/>
                <w:webHidden/>
              </w:rPr>
              <w:fldChar w:fldCharType="separate"/>
            </w:r>
            <w:r w:rsidR="00241940">
              <w:rPr>
                <w:noProof/>
                <w:webHidden/>
              </w:rPr>
              <w:t>6</w:t>
            </w:r>
            <w:r w:rsidR="00241940">
              <w:rPr>
                <w:noProof/>
                <w:webHidden/>
              </w:rPr>
              <w:fldChar w:fldCharType="end"/>
            </w:r>
          </w:hyperlink>
        </w:p>
        <w:p w:rsidR="00241940" w:rsidRDefault="00D34AB3">
          <w:pPr>
            <w:pStyle w:val="20"/>
            <w:rPr>
              <w:rFonts w:eastAsiaTheme="minorEastAsia"/>
              <w:noProof/>
              <w:lang w:eastAsia="ru-RU"/>
            </w:rPr>
          </w:pPr>
          <w:hyperlink w:anchor="_Toc530137751" w:history="1">
            <w:r w:rsidR="00241940" w:rsidRPr="00460E8C">
              <w:rPr>
                <w:rStyle w:val="a9"/>
                <w:rFonts w:ascii="Times New Roman" w:hAnsi="Times New Roman" w:cs="Times New Roman"/>
                <w:noProof/>
              </w:rPr>
              <w:t>Раздел 1. Планирование закупок</w:t>
            </w:r>
            <w:r w:rsidR="00241940">
              <w:rPr>
                <w:noProof/>
                <w:webHidden/>
              </w:rPr>
              <w:tab/>
            </w:r>
            <w:r w:rsidR="00241940">
              <w:rPr>
                <w:noProof/>
                <w:webHidden/>
              </w:rPr>
              <w:fldChar w:fldCharType="begin"/>
            </w:r>
            <w:r w:rsidR="00241940">
              <w:rPr>
                <w:noProof/>
                <w:webHidden/>
              </w:rPr>
              <w:instrText xml:space="preserve"> PAGEREF _Toc530137751 \h </w:instrText>
            </w:r>
            <w:r w:rsidR="00241940">
              <w:rPr>
                <w:noProof/>
                <w:webHidden/>
              </w:rPr>
            </w:r>
            <w:r w:rsidR="00241940">
              <w:rPr>
                <w:noProof/>
                <w:webHidden/>
              </w:rPr>
              <w:fldChar w:fldCharType="separate"/>
            </w:r>
            <w:r w:rsidR="00241940">
              <w:rPr>
                <w:noProof/>
                <w:webHidden/>
              </w:rPr>
              <w:t>6</w:t>
            </w:r>
            <w:r w:rsidR="00241940">
              <w:rPr>
                <w:noProof/>
                <w:webHidden/>
              </w:rPr>
              <w:fldChar w:fldCharType="end"/>
            </w:r>
          </w:hyperlink>
        </w:p>
        <w:p w:rsidR="00241940" w:rsidRDefault="00D34AB3">
          <w:pPr>
            <w:pStyle w:val="20"/>
            <w:rPr>
              <w:rFonts w:eastAsiaTheme="minorEastAsia"/>
              <w:noProof/>
              <w:lang w:eastAsia="ru-RU"/>
            </w:rPr>
          </w:pPr>
          <w:hyperlink w:anchor="_Toc530137752" w:history="1">
            <w:r w:rsidR="00241940" w:rsidRPr="00460E8C">
              <w:rPr>
                <w:rStyle w:val="a9"/>
                <w:rFonts w:ascii="Times New Roman" w:hAnsi="Times New Roman" w:cs="Times New Roman"/>
                <w:noProof/>
              </w:rPr>
              <w:t>Раздел 2. Комиссия по осуществлению закупок</w:t>
            </w:r>
            <w:r w:rsidR="00241940">
              <w:rPr>
                <w:noProof/>
                <w:webHidden/>
              </w:rPr>
              <w:tab/>
            </w:r>
            <w:r w:rsidR="00241940">
              <w:rPr>
                <w:noProof/>
                <w:webHidden/>
              </w:rPr>
              <w:fldChar w:fldCharType="begin"/>
            </w:r>
            <w:r w:rsidR="00241940">
              <w:rPr>
                <w:noProof/>
                <w:webHidden/>
              </w:rPr>
              <w:instrText xml:space="preserve"> PAGEREF _Toc530137752 \h </w:instrText>
            </w:r>
            <w:r w:rsidR="00241940">
              <w:rPr>
                <w:noProof/>
                <w:webHidden/>
              </w:rPr>
            </w:r>
            <w:r w:rsidR="00241940">
              <w:rPr>
                <w:noProof/>
                <w:webHidden/>
              </w:rPr>
              <w:fldChar w:fldCharType="separate"/>
            </w:r>
            <w:r w:rsidR="00241940">
              <w:rPr>
                <w:noProof/>
                <w:webHidden/>
              </w:rPr>
              <w:t>7</w:t>
            </w:r>
            <w:r w:rsidR="00241940">
              <w:rPr>
                <w:noProof/>
                <w:webHidden/>
              </w:rPr>
              <w:fldChar w:fldCharType="end"/>
            </w:r>
          </w:hyperlink>
        </w:p>
        <w:p w:rsidR="00241940" w:rsidRDefault="00D34AB3">
          <w:pPr>
            <w:pStyle w:val="20"/>
            <w:rPr>
              <w:rFonts w:eastAsiaTheme="minorEastAsia"/>
              <w:noProof/>
              <w:lang w:eastAsia="ru-RU"/>
            </w:rPr>
          </w:pPr>
          <w:hyperlink w:anchor="_Toc530137753" w:history="1">
            <w:r w:rsidR="00241940" w:rsidRPr="00460E8C">
              <w:rPr>
                <w:rStyle w:val="a9"/>
                <w:rFonts w:ascii="Times New Roman" w:hAnsi="Times New Roman" w:cs="Times New Roman"/>
                <w:noProof/>
              </w:rPr>
              <w:t>Раздел 3. Расчет начальной (максимальной) цены договора</w:t>
            </w:r>
            <w:r w:rsidR="00241940">
              <w:rPr>
                <w:noProof/>
                <w:webHidden/>
              </w:rPr>
              <w:tab/>
            </w:r>
            <w:r w:rsidR="00241940">
              <w:rPr>
                <w:noProof/>
                <w:webHidden/>
              </w:rPr>
              <w:fldChar w:fldCharType="begin"/>
            </w:r>
            <w:r w:rsidR="00241940">
              <w:rPr>
                <w:noProof/>
                <w:webHidden/>
              </w:rPr>
              <w:instrText xml:space="preserve"> PAGEREF _Toc530137753 \h </w:instrText>
            </w:r>
            <w:r w:rsidR="00241940">
              <w:rPr>
                <w:noProof/>
                <w:webHidden/>
              </w:rPr>
            </w:r>
            <w:r w:rsidR="00241940">
              <w:rPr>
                <w:noProof/>
                <w:webHidden/>
              </w:rPr>
              <w:fldChar w:fldCharType="separate"/>
            </w:r>
            <w:r w:rsidR="00241940">
              <w:rPr>
                <w:noProof/>
                <w:webHidden/>
              </w:rPr>
              <w:t>9</w:t>
            </w:r>
            <w:r w:rsidR="00241940">
              <w:rPr>
                <w:noProof/>
                <w:webHidden/>
              </w:rPr>
              <w:fldChar w:fldCharType="end"/>
            </w:r>
          </w:hyperlink>
        </w:p>
        <w:p w:rsidR="00241940" w:rsidRDefault="00D34AB3">
          <w:pPr>
            <w:pStyle w:val="20"/>
            <w:rPr>
              <w:rFonts w:eastAsiaTheme="minorEastAsia"/>
              <w:noProof/>
              <w:lang w:eastAsia="ru-RU"/>
            </w:rPr>
          </w:pPr>
          <w:hyperlink w:anchor="_Toc530137754" w:history="1">
            <w:r w:rsidR="00241940" w:rsidRPr="00460E8C">
              <w:rPr>
                <w:rStyle w:val="a9"/>
                <w:rFonts w:ascii="Times New Roman" w:hAnsi="Times New Roman" w:cs="Times New Roman"/>
                <w:noProof/>
              </w:rPr>
              <w:t>Раздел 4. Способы закупки</w:t>
            </w:r>
            <w:r w:rsidR="00241940">
              <w:rPr>
                <w:noProof/>
                <w:webHidden/>
              </w:rPr>
              <w:tab/>
            </w:r>
            <w:r w:rsidR="00241940">
              <w:rPr>
                <w:noProof/>
                <w:webHidden/>
              </w:rPr>
              <w:fldChar w:fldCharType="begin"/>
            </w:r>
            <w:r w:rsidR="00241940">
              <w:rPr>
                <w:noProof/>
                <w:webHidden/>
              </w:rPr>
              <w:instrText xml:space="preserve"> PAGEREF _Toc530137754 \h </w:instrText>
            </w:r>
            <w:r w:rsidR="00241940">
              <w:rPr>
                <w:noProof/>
                <w:webHidden/>
              </w:rPr>
            </w:r>
            <w:r w:rsidR="00241940">
              <w:rPr>
                <w:noProof/>
                <w:webHidden/>
              </w:rPr>
              <w:fldChar w:fldCharType="separate"/>
            </w:r>
            <w:r w:rsidR="00241940">
              <w:rPr>
                <w:noProof/>
                <w:webHidden/>
              </w:rPr>
              <w:t>13</w:t>
            </w:r>
            <w:r w:rsidR="00241940">
              <w:rPr>
                <w:noProof/>
                <w:webHidden/>
              </w:rPr>
              <w:fldChar w:fldCharType="end"/>
            </w:r>
          </w:hyperlink>
        </w:p>
        <w:p w:rsidR="00241940" w:rsidRDefault="00D34AB3">
          <w:pPr>
            <w:pStyle w:val="20"/>
            <w:rPr>
              <w:rFonts w:eastAsiaTheme="minorEastAsia"/>
              <w:noProof/>
              <w:lang w:eastAsia="ru-RU"/>
            </w:rPr>
          </w:pPr>
          <w:hyperlink w:anchor="_Toc530137755" w:history="1">
            <w:r w:rsidR="00241940" w:rsidRPr="00460E8C">
              <w:rPr>
                <w:rStyle w:val="a9"/>
                <w:rFonts w:ascii="Times New Roman" w:hAnsi="Times New Roman" w:cs="Times New Roman"/>
                <w:noProof/>
              </w:rPr>
              <w:t>Раздел 5. Требования к участникам закупки</w:t>
            </w:r>
            <w:r w:rsidR="00241940">
              <w:rPr>
                <w:noProof/>
                <w:webHidden/>
              </w:rPr>
              <w:tab/>
            </w:r>
            <w:r w:rsidR="00241940">
              <w:rPr>
                <w:noProof/>
                <w:webHidden/>
              </w:rPr>
              <w:fldChar w:fldCharType="begin"/>
            </w:r>
            <w:r w:rsidR="00241940">
              <w:rPr>
                <w:noProof/>
                <w:webHidden/>
              </w:rPr>
              <w:instrText xml:space="preserve"> PAGEREF _Toc530137755 \h </w:instrText>
            </w:r>
            <w:r w:rsidR="00241940">
              <w:rPr>
                <w:noProof/>
                <w:webHidden/>
              </w:rPr>
            </w:r>
            <w:r w:rsidR="00241940">
              <w:rPr>
                <w:noProof/>
                <w:webHidden/>
              </w:rPr>
              <w:fldChar w:fldCharType="separate"/>
            </w:r>
            <w:r w:rsidR="00241940">
              <w:rPr>
                <w:noProof/>
                <w:webHidden/>
              </w:rPr>
              <w:t>16</w:t>
            </w:r>
            <w:r w:rsidR="00241940">
              <w:rPr>
                <w:noProof/>
                <w:webHidden/>
              </w:rPr>
              <w:fldChar w:fldCharType="end"/>
            </w:r>
          </w:hyperlink>
        </w:p>
        <w:p w:rsidR="00241940" w:rsidRDefault="00D34AB3">
          <w:pPr>
            <w:pStyle w:val="20"/>
            <w:rPr>
              <w:rFonts w:eastAsiaTheme="minorEastAsia"/>
              <w:noProof/>
              <w:lang w:eastAsia="ru-RU"/>
            </w:rPr>
          </w:pPr>
          <w:hyperlink w:anchor="_Toc530137756" w:history="1">
            <w:r w:rsidR="00241940" w:rsidRPr="00460E8C">
              <w:rPr>
                <w:rStyle w:val="a9"/>
                <w:rFonts w:ascii="Times New Roman" w:hAnsi="Times New Roman" w:cs="Times New Roman"/>
                <w:noProof/>
              </w:rPr>
              <w:t>Раздел 6. Описание предмета закупки</w:t>
            </w:r>
            <w:r w:rsidR="00241940">
              <w:rPr>
                <w:noProof/>
                <w:webHidden/>
              </w:rPr>
              <w:tab/>
            </w:r>
            <w:r w:rsidR="00241940">
              <w:rPr>
                <w:noProof/>
                <w:webHidden/>
              </w:rPr>
              <w:fldChar w:fldCharType="begin"/>
            </w:r>
            <w:r w:rsidR="00241940">
              <w:rPr>
                <w:noProof/>
                <w:webHidden/>
              </w:rPr>
              <w:instrText xml:space="preserve"> PAGEREF _Toc530137756 \h </w:instrText>
            </w:r>
            <w:r w:rsidR="00241940">
              <w:rPr>
                <w:noProof/>
                <w:webHidden/>
              </w:rPr>
            </w:r>
            <w:r w:rsidR="00241940">
              <w:rPr>
                <w:noProof/>
                <w:webHidden/>
              </w:rPr>
              <w:fldChar w:fldCharType="separate"/>
            </w:r>
            <w:r w:rsidR="00241940">
              <w:rPr>
                <w:noProof/>
                <w:webHidden/>
              </w:rPr>
              <w:t>20</w:t>
            </w:r>
            <w:r w:rsidR="00241940">
              <w:rPr>
                <w:noProof/>
                <w:webHidden/>
              </w:rPr>
              <w:fldChar w:fldCharType="end"/>
            </w:r>
          </w:hyperlink>
        </w:p>
        <w:p w:rsidR="00241940" w:rsidRDefault="00D34AB3">
          <w:pPr>
            <w:pStyle w:val="20"/>
            <w:rPr>
              <w:rFonts w:eastAsiaTheme="minorEastAsia"/>
              <w:noProof/>
              <w:lang w:eastAsia="ru-RU"/>
            </w:rPr>
          </w:pPr>
          <w:hyperlink w:anchor="_Toc530137757" w:history="1">
            <w:r w:rsidR="00241940" w:rsidRPr="00460E8C">
              <w:rPr>
                <w:rStyle w:val="a9"/>
                <w:rFonts w:ascii="Times New Roman" w:hAnsi="Times New Roman" w:cs="Times New Roman"/>
                <w:noProof/>
              </w:rPr>
              <w:t>Раздел 7. Обеспечение заявок</w:t>
            </w:r>
            <w:r w:rsidR="00241940">
              <w:rPr>
                <w:noProof/>
                <w:webHidden/>
              </w:rPr>
              <w:tab/>
            </w:r>
            <w:r w:rsidR="00241940">
              <w:rPr>
                <w:noProof/>
                <w:webHidden/>
              </w:rPr>
              <w:fldChar w:fldCharType="begin"/>
            </w:r>
            <w:r w:rsidR="00241940">
              <w:rPr>
                <w:noProof/>
                <w:webHidden/>
              </w:rPr>
              <w:instrText xml:space="preserve"> PAGEREF _Toc530137757 \h </w:instrText>
            </w:r>
            <w:r w:rsidR="00241940">
              <w:rPr>
                <w:noProof/>
                <w:webHidden/>
              </w:rPr>
            </w:r>
            <w:r w:rsidR="00241940">
              <w:rPr>
                <w:noProof/>
                <w:webHidden/>
              </w:rPr>
              <w:fldChar w:fldCharType="separate"/>
            </w:r>
            <w:r w:rsidR="00241940">
              <w:rPr>
                <w:noProof/>
                <w:webHidden/>
              </w:rPr>
              <w:t>22</w:t>
            </w:r>
            <w:r w:rsidR="00241940">
              <w:rPr>
                <w:noProof/>
                <w:webHidden/>
              </w:rPr>
              <w:fldChar w:fldCharType="end"/>
            </w:r>
          </w:hyperlink>
        </w:p>
        <w:p w:rsidR="00241940" w:rsidRDefault="00D34AB3">
          <w:pPr>
            <w:pStyle w:val="20"/>
            <w:rPr>
              <w:rFonts w:eastAsiaTheme="minorEastAsia"/>
              <w:noProof/>
              <w:lang w:eastAsia="ru-RU"/>
            </w:rPr>
          </w:pPr>
          <w:hyperlink w:anchor="_Toc530137758" w:history="1">
            <w:r w:rsidR="00241940" w:rsidRPr="00460E8C">
              <w:rPr>
                <w:rStyle w:val="a9"/>
                <w:rFonts w:ascii="Times New Roman" w:hAnsi="Times New Roman" w:cs="Times New Roman"/>
                <w:noProof/>
              </w:rPr>
              <w:t>Раздел 8. Обеспечение исполнения договора</w:t>
            </w:r>
            <w:r w:rsidR="00241940">
              <w:rPr>
                <w:noProof/>
                <w:webHidden/>
              </w:rPr>
              <w:tab/>
            </w:r>
            <w:r w:rsidR="00241940">
              <w:rPr>
                <w:noProof/>
                <w:webHidden/>
              </w:rPr>
              <w:fldChar w:fldCharType="begin"/>
            </w:r>
            <w:r w:rsidR="00241940">
              <w:rPr>
                <w:noProof/>
                <w:webHidden/>
              </w:rPr>
              <w:instrText xml:space="preserve"> PAGEREF _Toc530137758 \h </w:instrText>
            </w:r>
            <w:r w:rsidR="00241940">
              <w:rPr>
                <w:noProof/>
                <w:webHidden/>
              </w:rPr>
            </w:r>
            <w:r w:rsidR="00241940">
              <w:rPr>
                <w:noProof/>
                <w:webHidden/>
              </w:rPr>
              <w:fldChar w:fldCharType="separate"/>
            </w:r>
            <w:r w:rsidR="00241940">
              <w:rPr>
                <w:noProof/>
                <w:webHidden/>
              </w:rPr>
              <w:t>26</w:t>
            </w:r>
            <w:r w:rsidR="00241940">
              <w:rPr>
                <w:noProof/>
                <w:webHidden/>
              </w:rPr>
              <w:fldChar w:fldCharType="end"/>
            </w:r>
          </w:hyperlink>
        </w:p>
        <w:p w:rsidR="00241940" w:rsidRDefault="00D34AB3">
          <w:pPr>
            <w:pStyle w:val="20"/>
            <w:rPr>
              <w:rFonts w:eastAsiaTheme="minorEastAsia"/>
              <w:noProof/>
              <w:lang w:eastAsia="ru-RU"/>
            </w:rPr>
          </w:pPr>
          <w:hyperlink w:anchor="_Toc530137759" w:history="1">
            <w:r w:rsidR="00241940" w:rsidRPr="00460E8C">
              <w:rPr>
                <w:rStyle w:val="a9"/>
                <w:rFonts w:ascii="Times New Roman" w:hAnsi="Times New Roman" w:cs="Times New Roman"/>
                <w:noProof/>
              </w:rPr>
              <w:t>Глава III. Проведение конкурентных закупок</w:t>
            </w:r>
            <w:r w:rsidR="00241940">
              <w:rPr>
                <w:noProof/>
                <w:webHidden/>
              </w:rPr>
              <w:tab/>
            </w:r>
            <w:r w:rsidR="00241940">
              <w:rPr>
                <w:noProof/>
                <w:webHidden/>
              </w:rPr>
              <w:fldChar w:fldCharType="begin"/>
            </w:r>
            <w:r w:rsidR="00241940">
              <w:rPr>
                <w:noProof/>
                <w:webHidden/>
              </w:rPr>
              <w:instrText xml:space="preserve"> PAGEREF _Toc530137759 \h </w:instrText>
            </w:r>
            <w:r w:rsidR="00241940">
              <w:rPr>
                <w:noProof/>
                <w:webHidden/>
              </w:rPr>
            </w:r>
            <w:r w:rsidR="00241940">
              <w:rPr>
                <w:noProof/>
                <w:webHidden/>
              </w:rPr>
              <w:fldChar w:fldCharType="separate"/>
            </w:r>
            <w:r w:rsidR="00241940">
              <w:rPr>
                <w:noProof/>
                <w:webHidden/>
              </w:rPr>
              <w:t>29</w:t>
            </w:r>
            <w:r w:rsidR="00241940">
              <w:rPr>
                <w:noProof/>
                <w:webHidden/>
              </w:rPr>
              <w:fldChar w:fldCharType="end"/>
            </w:r>
          </w:hyperlink>
        </w:p>
        <w:p w:rsidR="00241940" w:rsidRDefault="00D34AB3">
          <w:pPr>
            <w:pStyle w:val="20"/>
            <w:rPr>
              <w:rFonts w:eastAsiaTheme="minorEastAsia"/>
              <w:noProof/>
              <w:lang w:eastAsia="ru-RU"/>
            </w:rPr>
          </w:pPr>
          <w:hyperlink w:anchor="_Toc530137760" w:history="1">
            <w:r w:rsidR="00241940" w:rsidRPr="00460E8C">
              <w:rPr>
                <w:rStyle w:val="a9"/>
                <w:rFonts w:ascii="Times New Roman" w:hAnsi="Times New Roman" w:cs="Times New Roman"/>
                <w:noProof/>
              </w:rPr>
              <w:t>Раздел 1. Условия применения и порядок проведения открытого конкурса</w:t>
            </w:r>
            <w:r w:rsidR="00241940">
              <w:rPr>
                <w:noProof/>
                <w:webHidden/>
              </w:rPr>
              <w:tab/>
            </w:r>
            <w:r w:rsidR="00241940">
              <w:rPr>
                <w:noProof/>
                <w:webHidden/>
              </w:rPr>
              <w:fldChar w:fldCharType="begin"/>
            </w:r>
            <w:r w:rsidR="00241940">
              <w:rPr>
                <w:noProof/>
                <w:webHidden/>
              </w:rPr>
              <w:instrText xml:space="preserve"> PAGEREF _Toc530137760 \h </w:instrText>
            </w:r>
            <w:r w:rsidR="00241940">
              <w:rPr>
                <w:noProof/>
                <w:webHidden/>
              </w:rPr>
            </w:r>
            <w:r w:rsidR="00241940">
              <w:rPr>
                <w:noProof/>
                <w:webHidden/>
              </w:rPr>
              <w:fldChar w:fldCharType="separate"/>
            </w:r>
            <w:r w:rsidR="00241940">
              <w:rPr>
                <w:noProof/>
                <w:webHidden/>
              </w:rPr>
              <w:t>29</w:t>
            </w:r>
            <w:r w:rsidR="00241940">
              <w:rPr>
                <w:noProof/>
                <w:webHidden/>
              </w:rPr>
              <w:fldChar w:fldCharType="end"/>
            </w:r>
          </w:hyperlink>
        </w:p>
        <w:p w:rsidR="00241940" w:rsidRDefault="00D34AB3">
          <w:pPr>
            <w:pStyle w:val="20"/>
            <w:rPr>
              <w:rFonts w:eastAsiaTheme="minorEastAsia"/>
              <w:noProof/>
              <w:lang w:eastAsia="ru-RU"/>
            </w:rPr>
          </w:pPr>
          <w:hyperlink w:anchor="_Toc530137761" w:history="1">
            <w:r w:rsidR="00241940" w:rsidRPr="00460E8C">
              <w:rPr>
                <w:rStyle w:val="a9"/>
                <w:rFonts w:ascii="Times New Roman" w:hAnsi="Times New Roman" w:cs="Times New Roman"/>
                <w:noProof/>
              </w:rPr>
              <w:t>Раздел 2. Условия применения и порядок проведения открытого конкурса  в электронной форме</w:t>
            </w:r>
            <w:r w:rsidR="00241940">
              <w:rPr>
                <w:noProof/>
                <w:webHidden/>
              </w:rPr>
              <w:tab/>
            </w:r>
            <w:r w:rsidR="00241940">
              <w:rPr>
                <w:noProof/>
                <w:webHidden/>
              </w:rPr>
              <w:fldChar w:fldCharType="begin"/>
            </w:r>
            <w:r w:rsidR="00241940">
              <w:rPr>
                <w:noProof/>
                <w:webHidden/>
              </w:rPr>
              <w:instrText xml:space="preserve"> PAGEREF _Toc530137761 \h </w:instrText>
            </w:r>
            <w:r w:rsidR="00241940">
              <w:rPr>
                <w:noProof/>
                <w:webHidden/>
              </w:rPr>
            </w:r>
            <w:r w:rsidR="00241940">
              <w:rPr>
                <w:noProof/>
                <w:webHidden/>
              </w:rPr>
              <w:fldChar w:fldCharType="separate"/>
            </w:r>
            <w:r w:rsidR="00241940">
              <w:rPr>
                <w:noProof/>
                <w:webHidden/>
              </w:rPr>
              <w:t>52</w:t>
            </w:r>
            <w:r w:rsidR="00241940">
              <w:rPr>
                <w:noProof/>
                <w:webHidden/>
              </w:rPr>
              <w:fldChar w:fldCharType="end"/>
            </w:r>
          </w:hyperlink>
        </w:p>
        <w:p w:rsidR="00241940" w:rsidRDefault="00D34AB3">
          <w:pPr>
            <w:pStyle w:val="20"/>
            <w:rPr>
              <w:rFonts w:eastAsiaTheme="minorEastAsia"/>
              <w:noProof/>
              <w:lang w:eastAsia="ru-RU"/>
            </w:rPr>
          </w:pPr>
          <w:hyperlink w:anchor="_Toc530137762" w:history="1">
            <w:r w:rsidR="00241940" w:rsidRPr="00460E8C">
              <w:rPr>
                <w:rStyle w:val="a9"/>
                <w:rFonts w:ascii="Times New Roman" w:hAnsi="Times New Roman" w:cs="Times New Roman"/>
                <w:noProof/>
              </w:rPr>
              <w:t>Раздел 3. Условия применения и порядок проведения закрытого конкурса</w:t>
            </w:r>
            <w:r w:rsidR="00241940">
              <w:rPr>
                <w:noProof/>
                <w:webHidden/>
              </w:rPr>
              <w:tab/>
            </w:r>
            <w:r w:rsidR="00241940">
              <w:rPr>
                <w:noProof/>
                <w:webHidden/>
              </w:rPr>
              <w:fldChar w:fldCharType="begin"/>
            </w:r>
            <w:r w:rsidR="00241940">
              <w:rPr>
                <w:noProof/>
                <w:webHidden/>
              </w:rPr>
              <w:instrText xml:space="preserve"> PAGEREF _Toc530137762 \h </w:instrText>
            </w:r>
            <w:r w:rsidR="00241940">
              <w:rPr>
                <w:noProof/>
                <w:webHidden/>
              </w:rPr>
            </w:r>
            <w:r w:rsidR="00241940">
              <w:rPr>
                <w:noProof/>
                <w:webHidden/>
              </w:rPr>
              <w:fldChar w:fldCharType="separate"/>
            </w:r>
            <w:r w:rsidR="00241940">
              <w:rPr>
                <w:noProof/>
                <w:webHidden/>
              </w:rPr>
              <w:t>79</w:t>
            </w:r>
            <w:r w:rsidR="00241940">
              <w:rPr>
                <w:noProof/>
                <w:webHidden/>
              </w:rPr>
              <w:fldChar w:fldCharType="end"/>
            </w:r>
          </w:hyperlink>
        </w:p>
        <w:p w:rsidR="00241940" w:rsidRDefault="00D34AB3">
          <w:pPr>
            <w:pStyle w:val="20"/>
            <w:rPr>
              <w:rFonts w:eastAsiaTheme="minorEastAsia"/>
              <w:noProof/>
              <w:lang w:eastAsia="ru-RU"/>
            </w:rPr>
          </w:pPr>
          <w:hyperlink w:anchor="_Toc530137763" w:history="1">
            <w:r w:rsidR="00241940" w:rsidRPr="00460E8C">
              <w:rPr>
                <w:rStyle w:val="a9"/>
                <w:rFonts w:ascii="Times New Roman" w:eastAsia="Times New Roman" w:hAnsi="Times New Roman" w:cs="Times New Roman"/>
                <w:noProof/>
                <w:lang w:eastAsia="ru-RU"/>
              </w:rPr>
              <w:t>Раздел 4. Условия применения и порядок проведения открытого аукциона  в электронной форме</w:t>
            </w:r>
            <w:r w:rsidR="00241940">
              <w:rPr>
                <w:noProof/>
                <w:webHidden/>
              </w:rPr>
              <w:tab/>
            </w:r>
            <w:r w:rsidR="00241940">
              <w:rPr>
                <w:noProof/>
                <w:webHidden/>
              </w:rPr>
              <w:fldChar w:fldCharType="begin"/>
            </w:r>
            <w:r w:rsidR="00241940">
              <w:rPr>
                <w:noProof/>
                <w:webHidden/>
              </w:rPr>
              <w:instrText xml:space="preserve"> PAGEREF _Toc530137763 \h </w:instrText>
            </w:r>
            <w:r w:rsidR="00241940">
              <w:rPr>
                <w:noProof/>
                <w:webHidden/>
              </w:rPr>
            </w:r>
            <w:r w:rsidR="00241940">
              <w:rPr>
                <w:noProof/>
                <w:webHidden/>
              </w:rPr>
              <w:fldChar w:fldCharType="separate"/>
            </w:r>
            <w:r w:rsidR="00241940">
              <w:rPr>
                <w:noProof/>
                <w:webHidden/>
              </w:rPr>
              <w:t>81</w:t>
            </w:r>
            <w:r w:rsidR="00241940">
              <w:rPr>
                <w:noProof/>
                <w:webHidden/>
              </w:rPr>
              <w:fldChar w:fldCharType="end"/>
            </w:r>
          </w:hyperlink>
        </w:p>
        <w:p w:rsidR="00241940" w:rsidRDefault="00D34AB3">
          <w:pPr>
            <w:pStyle w:val="20"/>
            <w:rPr>
              <w:rFonts w:eastAsiaTheme="minorEastAsia"/>
              <w:noProof/>
              <w:lang w:eastAsia="ru-RU"/>
            </w:rPr>
          </w:pPr>
          <w:hyperlink w:anchor="_Toc530137764" w:history="1">
            <w:r w:rsidR="00241940" w:rsidRPr="00460E8C">
              <w:rPr>
                <w:rStyle w:val="a9"/>
                <w:rFonts w:ascii="Times New Roman" w:eastAsia="Times New Roman" w:hAnsi="Times New Roman" w:cs="Times New Roman"/>
                <w:noProof/>
                <w:lang w:eastAsia="ru-RU"/>
              </w:rPr>
              <w:t>Раздел 5. Условия применения и порядок проведения закрытого аукциона</w:t>
            </w:r>
            <w:r w:rsidR="00241940">
              <w:rPr>
                <w:noProof/>
                <w:webHidden/>
              </w:rPr>
              <w:tab/>
            </w:r>
            <w:r w:rsidR="00241940">
              <w:rPr>
                <w:noProof/>
                <w:webHidden/>
              </w:rPr>
              <w:fldChar w:fldCharType="begin"/>
            </w:r>
            <w:r w:rsidR="00241940">
              <w:rPr>
                <w:noProof/>
                <w:webHidden/>
              </w:rPr>
              <w:instrText xml:space="preserve"> PAGEREF _Toc530137764 \h </w:instrText>
            </w:r>
            <w:r w:rsidR="00241940">
              <w:rPr>
                <w:noProof/>
                <w:webHidden/>
              </w:rPr>
            </w:r>
            <w:r w:rsidR="00241940">
              <w:rPr>
                <w:noProof/>
                <w:webHidden/>
              </w:rPr>
              <w:fldChar w:fldCharType="separate"/>
            </w:r>
            <w:r w:rsidR="00241940">
              <w:rPr>
                <w:noProof/>
                <w:webHidden/>
              </w:rPr>
              <w:t>102</w:t>
            </w:r>
            <w:r w:rsidR="00241940">
              <w:rPr>
                <w:noProof/>
                <w:webHidden/>
              </w:rPr>
              <w:fldChar w:fldCharType="end"/>
            </w:r>
          </w:hyperlink>
        </w:p>
        <w:p w:rsidR="00241940" w:rsidRDefault="00D34AB3">
          <w:pPr>
            <w:pStyle w:val="20"/>
            <w:rPr>
              <w:rFonts w:eastAsiaTheme="minorEastAsia"/>
              <w:noProof/>
              <w:lang w:eastAsia="ru-RU"/>
            </w:rPr>
          </w:pPr>
          <w:hyperlink w:anchor="_Toc530137765" w:history="1">
            <w:r w:rsidR="00241940" w:rsidRPr="00460E8C">
              <w:rPr>
                <w:rStyle w:val="a9"/>
                <w:rFonts w:ascii="Times New Roman" w:eastAsia="Times New Roman" w:hAnsi="Times New Roman" w:cs="Times New Roman"/>
                <w:noProof/>
                <w:lang w:eastAsia="ru-RU"/>
              </w:rPr>
              <w:t>Раздел 6. Условия применения и порядок проведения открытого запроса котировок в электронной форме</w:t>
            </w:r>
            <w:r w:rsidR="00241940">
              <w:rPr>
                <w:noProof/>
                <w:webHidden/>
              </w:rPr>
              <w:tab/>
            </w:r>
            <w:r w:rsidR="00241940">
              <w:rPr>
                <w:noProof/>
                <w:webHidden/>
              </w:rPr>
              <w:fldChar w:fldCharType="begin"/>
            </w:r>
            <w:r w:rsidR="00241940">
              <w:rPr>
                <w:noProof/>
                <w:webHidden/>
              </w:rPr>
              <w:instrText xml:space="preserve"> PAGEREF _Toc530137765 \h </w:instrText>
            </w:r>
            <w:r w:rsidR="00241940">
              <w:rPr>
                <w:noProof/>
                <w:webHidden/>
              </w:rPr>
            </w:r>
            <w:r w:rsidR="00241940">
              <w:rPr>
                <w:noProof/>
                <w:webHidden/>
              </w:rPr>
              <w:fldChar w:fldCharType="separate"/>
            </w:r>
            <w:r w:rsidR="00241940">
              <w:rPr>
                <w:noProof/>
                <w:webHidden/>
              </w:rPr>
              <w:t>127</w:t>
            </w:r>
            <w:r w:rsidR="00241940">
              <w:rPr>
                <w:noProof/>
                <w:webHidden/>
              </w:rPr>
              <w:fldChar w:fldCharType="end"/>
            </w:r>
          </w:hyperlink>
        </w:p>
        <w:p w:rsidR="00241940" w:rsidRDefault="00D34AB3">
          <w:pPr>
            <w:pStyle w:val="20"/>
            <w:rPr>
              <w:rFonts w:eastAsiaTheme="minorEastAsia"/>
              <w:noProof/>
              <w:lang w:eastAsia="ru-RU"/>
            </w:rPr>
          </w:pPr>
          <w:hyperlink w:anchor="_Toc530137766" w:history="1">
            <w:r w:rsidR="00241940" w:rsidRPr="00460E8C">
              <w:rPr>
                <w:rStyle w:val="a9"/>
                <w:rFonts w:ascii="Times New Roman" w:eastAsia="Times New Roman" w:hAnsi="Times New Roman" w:cs="Times New Roman"/>
                <w:noProof/>
                <w:lang w:eastAsia="ru-RU"/>
              </w:rPr>
              <w:t>Раздел 7. Условия применения и порядок проведения закрытого запроса котировок</w:t>
            </w:r>
            <w:r w:rsidR="00241940">
              <w:rPr>
                <w:noProof/>
                <w:webHidden/>
              </w:rPr>
              <w:tab/>
            </w:r>
            <w:r w:rsidR="00241940">
              <w:rPr>
                <w:noProof/>
                <w:webHidden/>
              </w:rPr>
              <w:fldChar w:fldCharType="begin"/>
            </w:r>
            <w:r w:rsidR="00241940">
              <w:rPr>
                <w:noProof/>
                <w:webHidden/>
              </w:rPr>
              <w:instrText xml:space="preserve"> PAGEREF _Toc530137766 \h </w:instrText>
            </w:r>
            <w:r w:rsidR="00241940">
              <w:rPr>
                <w:noProof/>
                <w:webHidden/>
              </w:rPr>
            </w:r>
            <w:r w:rsidR="00241940">
              <w:rPr>
                <w:noProof/>
                <w:webHidden/>
              </w:rPr>
              <w:fldChar w:fldCharType="separate"/>
            </w:r>
            <w:r w:rsidR="00241940">
              <w:rPr>
                <w:noProof/>
                <w:webHidden/>
              </w:rPr>
              <w:t>141</w:t>
            </w:r>
            <w:r w:rsidR="00241940">
              <w:rPr>
                <w:noProof/>
                <w:webHidden/>
              </w:rPr>
              <w:fldChar w:fldCharType="end"/>
            </w:r>
          </w:hyperlink>
        </w:p>
        <w:p w:rsidR="00241940" w:rsidRDefault="00D34AB3">
          <w:pPr>
            <w:pStyle w:val="20"/>
            <w:rPr>
              <w:rFonts w:eastAsiaTheme="minorEastAsia"/>
              <w:noProof/>
              <w:lang w:eastAsia="ru-RU"/>
            </w:rPr>
          </w:pPr>
          <w:hyperlink w:anchor="_Toc530137767" w:history="1">
            <w:r w:rsidR="00241940" w:rsidRPr="00460E8C">
              <w:rPr>
                <w:rStyle w:val="a9"/>
                <w:rFonts w:ascii="Times New Roman" w:eastAsia="Times New Roman" w:hAnsi="Times New Roman" w:cs="Times New Roman"/>
                <w:noProof/>
                <w:lang w:eastAsia="ru-RU"/>
              </w:rPr>
              <w:t>Раздел 8. Условия применения и порядок проведения открытого запроса предложений в электронной форме</w:t>
            </w:r>
            <w:r w:rsidR="00241940">
              <w:rPr>
                <w:noProof/>
                <w:webHidden/>
              </w:rPr>
              <w:tab/>
            </w:r>
            <w:r w:rsidR="00241940">
              <w:rPr>
                <w:noProof/>
                <w:webHidden/>
              </w:rPr>
              <w:fldChar w:fldCharType="begin"/>
            </w:r>
            <w:r w:rsidR="00241940">
              <w:rPr>
                <w:noProof/>
                <w:webHidden/>
              </w:rPr>
              <w:instrText xml:space="preserve"> PAGEREF _Toc530137767 \h </w:instrText>
            </w:r>
            <w:r w:rsidR="00241940">
              <w:rPr>
                <w:noProof/>
                <w:webHidden/>
              </w:rPr>
            </w:r>
            <w:r w:rsidR="00241940">
              <w:rPr>
                <w:noProof/>
                <w:webHidden/>
              </w:rPr>
              <w:fldChar w:fldCharType="separate"/>
            </w:r>
            <w:r w:rsidR="00241940">
              <w:rPr>
                <w:noProof/>
                <w:webHidden/>
              </w:rPr>
              <w:t>157</w:t>
            </w:r>
            <w:r w:rsidR="00241940">
              <w:rPr>
                <w:noProof/>
                <w:webHidden/>
              </w:rPr>
              <w:fldChar w:fldCharType="end"/>
            </w:r>
          </w:hyperlink>
        </w:p>
        <w:p w:rsidR="00241940" w:rsidRDefault="00D34AB3">
          <w:pPr>
            <w:pStyle w:val="20"/>
            <w:rPr>
              <w:rFonts w:eastAsiaTheme="minorEastAsia"/>
              <w:noProof/>
              <w:lang w:eastAsia="ru-RU"/>
            </w:rPr>
          </w:pPr>
          <w:hyperlink w:anchor="_Toc530137768" w:history="1">
            <w:r w:rsidR="00241940" w:rsidRPr="00460E8C">
              <w:rPr>
                <w:rStyle w:val="a9"/>
                <w:rFonts w:ascii="Times New Roman" w:eastAsia="Times New Roman" w:hAnsi="Times New Roman" w:cs="Times New Roman"/>
                <w:noProof/>
                <w:lang w:eastAsia="ru-RU"/>
              </w:rPr>
              <w:t>Раздел 9. Условия применения и порядок проведения закрытого запроса предложений</w:t>
            </w:r>
            <w:r w:rsidR="00241940">
              <w:rPr>
                <w:noProof/>
                <w:webHidden/>
              </w:rPr>
              <w:tab/>
            </w:r>
            <w:r w:rsidR="00241940">
              <w:rPr>
                <w:noProof/>
                <w:webHidden/>
              </w:rPr>
              <w:fldChar w:fldCharType="begin"/>
            </w:r>
            <w:r w:rsidR="00241940">
              <w:rPr>
                <w:noProof/>
                <w:webHidden/>
              </w:rPr>
              <w:instrText xml:space="preserve"> PAGEREF _Toc530137768 \h </w:instrText>
            </w:r>
            <w:r w:rsidR="00241940">
              <w:rPr>
                <w:noProof/>
                <w:webHidden/>
              </w:rPr>
            </w:r>
            <w:r w:rsidR="00241940">
              <w:rPr>
                <w:noProof/>
                <w:webHidden/>
              </w:rPr>
              <w:fldChar w:fldCharType="separate"/>
            </w:r>
            <w:r w:rsidR="00241940">
              <w:rPr>
                <w:noProof/>
                <w:webHidden/>
              </w:rPr>
              <w:t>176</w:t>
            </w:r>
            <w:r w:rsidR="00241940">
              <w:rPr>
                <w:noProof/>
                <w:webHidden/>
              </w:rPr>
              <w:fldChar w:fldCharType="end"/>
            </w:r>
          </w:hyperlink>
        </w:p>
        <w:p w:rsidR="00241940" w:rsidRDefault="00D34AB3">
          <w:pPr>
            <w:pStyle w:val="20"/>
            <w:rPr>
              <w:rFonts w:eastAsiaTheme="minorEastAsia"/>
              <w:noProof/>
              <w:lang w:eastAsia="ru-RU"/>
            </w:rPr>
          </w:pPr>
          <w:hyperlink w:anchor="_Toc530137769" w:history="1">
            <w:r w:rsidR="00241940" w:rsidRPr="00460E8C">
              <w:rPr>
                <w:rStyle w:val="a9"/>
                <w:rFonts w:ascii="Times New Roman" w:eastAsia="Times New Roman" w:hAnsi="Times New Roman" w:cs="Times New Roman"/>
                <w:noProof/>
                <w:lang w:eastAsia="ru-RU"/>
              </w:rPr>
              <w:t>Раздел 10. Условия применения и порядок проведения конкурентного отбора</w:t>
            </w:r>
            <w:r w:rsidR="00241940">
              <w:rPr>
                <w:noProof/>
                <w:webHidden/>
              </w:rPr>
              <w:tab/>
            </w:r>
            <w:r w:rsidR="00241940">
              <w:rPr>
                <w:noProof/>
                <w:webHidden/>
              </w:rPr>
              <w:fldChar w:fldCharType="begin"/>
            </w:r>
            <w:r w:rsidR="00241940">
              <w:rPr>
                <w:noProof/>
                <w:webHidden/>
              </w:rPr>
              <w:instrText xml:space="preserve"> PAGEREF _Toc530137769 \h </w:instrText>
            </w:r>
            <w:r w:rsidR="00241940">
              <w:rPr>
                <w:noProof/>
                <w:webHidden/>
              </w:rPr>
            </w:r>
            <w:r w:rsidR="00241940">
              <w:rPr>
                <w:noProof/>
                <w:webHidden/>
              </w:rPr>
              <w:fldChar w:fldCharType="separate"/>
            </w:r>
            <w:r w:rsidR="00241940">
              <w:rPr>
                <w:noProof/>
                <w:webHidden/>
              </w:rPr>
              <w:t>198</w:t>
            </w:r>
            <w:r w:rsidR="00241940">
              <w:rPr>
                <w:noProof/>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0" w:history="1">
            <w:r w:rsidR="00241940" w:rsidRPr="00460E8C">
              <w:rPr>
                <w:rStyle w:val="a9"/>
              </w:rPr>
              <w:t xml:space="preserve">Глава </w:t>
            </w:r>
            <w:r w:rsidR="00241940" w:rsidRPr="00460E8C">
              <w:rPr>
                <w:rStyle w:val="a9"/>
                <w:lang w:val="en-US"/>
              </w:rPr>
              <w:t>IV</w:t>
            </w:r>
            <w:r w:rsidR="00241940" w:rsidRPr="00460E8C">
              <w:rPr>
                <w:rStyle w:val="a9"/>
              </w:rPr>
              <w:t>. Проведение неконкурентных закупок</w:t>
            </w:r>
            <w:r w:rsidR="00241940">
              <w:rPr>
                <w:webHidden/>
              </w:rPr>
              <w:tab/>
            </w:r>
            <w:r w:rsidR="00241940">
              <w:rPr>
                <w:webHidden/>
              </w:rPr>
              <w:fldChar w:fldCharType="begin"/>
            </w:r>
            <w:r w:rsidR="00241940">
              <w:rPr>
                <w:webHidden/>
              </w:rPr>
              <w:instrText xml:space="preserve"> PAGEREF _Toc530137770 \h </w:instrText>
            </w:r>
            <w:r w:rsidR="00241940">
              <w:rPr>
                <w:webHidden/>
              </w:rPr>
            </w:r>
            <w:r w:rsidR="00241940">
              <w:rPr>
                <w:webHidden/>
              </w:rPr>
              <w:fldChar w:fldCharType="separate"/>
            </w:r>
            <w:r w:rsidR="00241940">
              <w:rPr>
                <w:webHidden/>
              </w:rPr>
              <w:t>200</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1" w:history="1">
            <w:r w:rsidR="00241940" w:rsidRPr="00460E8C">
              <w:rPr>
                <w:rStyle w:val="a9"/>
              </w:rPr>
              <w:t>Раздел 1. Условия применения и порядок проведения запроса оферт</w:t>
            </w:r>
            <w:r w:rsidR="00241940">
              <w:rPr>
                <w:webHidden/>
              </w:rPr>
              <w:tab/>
            </w:r>
            <w:r w:rsidR="00241940">
              <w:rPr>
                <w:webHidden/>
              </w:rPr>
              <w:fldChar w:fldCharType="begin"/>
            </w:r>
            <w:r w:rsidR="00241940">
              <w:rPr>
                <w:webHidden/>
              </w:rPr>
              <w:instrText xml:space="preserve"> PAGEREF _Toc530137771 \h </w:instrText>
            </w:r>
            <w:r w:rsidR="00241940">
              <w:rPr>
                <w:webHidden/>
              </w:rPr>
            </w:r>
            <w:r w:rsidR="00241940">
              <w:rPr>
                <w:webHidden/>
              </w:rPr>
              <w:fldChar w:fldCharType="separate"/>
            </w:r>
            <w:r w:rsidR="00241940">
              <w:rPr>
                <w:webHidden/>
              </w:rPr>
              <w:t>200</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2" w:history="1">
            <w:r w:rsidR="00241940" w:rsidRPr="00460E8C">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241940">
              <w:rPr>
                <w:webHidden/>
              </w:rPr>
              <w:tab/>
            </w:r>
            <w:r w:rsidR="00241940">
              <w:rPr>
                <w:webHidden/>
              </w:rPr>
              <w:fldChar w:fldCharType="begin"/>
            </w:r>
            <w:r w:rsidR="00241940">
              <w:rPr>
                <w:webHidden/>
              </w:rPr>
              <w:instrText xml:space="preserve"> PAGEREF _Toc530137772 \h </w:instrText>
            </w:r>
            <w:r w:rsidR="00241940">
              <w:rPr>
                <w:webHidden/>
              </w:rPr>
            </w:r>
            <w:r w:rsidR="00241940">
              <w:rPr>
                <w:webHidden/>
              </w:rPr>
              <w:fldChar w:fldCharType="separate"/>
            </w:r>
            <w:r w:rsidR="00241940">
              <w:rPr>
                <w:webHidden/>
              </w:rPr>
              <w:t>220</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3" w:history="1">
            <w:r w:rsidR="00241940" w:rsidRPr="00460E8C">
              <w:rPr>
                <w:rStyle w:val="a9"/>
              </w:rPr>
              <w:t xml:space="preserve">Глава </w:t>
            </w:r>
            <w:r w:rsidR="00241940" w:rsidRPr="00460E8C">
              <w:rPr>
                <w:rStyle w:val="a9"/>
                <w:lang w:val="en-US"/>
              </w:rPr>
              <w:t>V</w:t>
            </w:r>
            <w:r w:rsidR="00241940" w:rsidRPr="00460E8C">
              <w:rPr>
                <w:rStyle w:val="a9"/>
              </w:rPr>
              <w:t>. Особые условия проведения конкурентных и неконкурентных закупок</w:t>
            </w:r>
            <w:r w:rsidR="00241940">
              <w:rPr>
                <w:webHidden/>
              </w:rPr>
              <w:tab/>
            </w:r>
            <w:r w:rsidR="00241940">
              <w:rPr>
                <w:webHidden/>
              </w:rPr>
              <w:fldChar w:fldCharType="begin"/>
            </w:r>
            <w:r w:rsidR="00241940">
              <w:rPr>
                <w:webHidden/>
              </w:rPr>
              <w:instrText xml:space="preserve"> PAGEREF _Toc530137773 \h </w:instrText>
            </w:r>
            <w:r w:rsidR="00241940">
              <w:rPr>
                <w:webHidden/>
              </w:rPr>
            </w:r>
            <w:r w:rsidR="00241940">
              <w:rPr>
                <w:webHidden/>
              </w:rPr>
              <w:fldChar w:fldCharType="separate"/>
            </w:r>
            <w:r w:rsidR="00241940">
              <w:rPr>
                <w:webHidden/>
              </w:rPr>
              <w:t>230</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4" w:history="1">
            <w:r w:rsidR="00241940" w:rsidRPr="00460E8C">
              <w:rPr>
                <w:rStyle w:val="a9"/>
              </w:rPr>
              <w:t>Раздел 1. Совместные закупки</w:t>
            </w:r>
            <w:r w:rsidR="00241940">
              <w:rPr>
                <w:webHidden/>
              </w:rPr>
              <w:tab/>
            </w:r>
            <w:r w:rsidR="00241940">
              <w:rPr>
                <w:webHidden/>
              </w:rPr>
              <w:fldChar w:fldCharType="begin"/>
            </w:r>
            <w:r w:rsidR="00241940">
              <w:rPr>
                <w:webHidden/>
              </w:rPr>
              <w:instrText xml:space="preserve"> PAGEREF _Toc530137774 \h </w:instrText>
            </w:r>
            <w:r w:rsidR="00241940">
              <w:rPr>
                <w:webHidden/>
              </w:rPr>
            </w:r>
            <w:r w:rsidR="00241940">
              <w:rPr>
                <w:webHidden/>
              </w:rPr>
              <w:fldChar w:fldCharType="separate"/>
            </w:r>
            <w:r w:rsidR="00241940">
              <w:rPr>
                <w:webHidden/>
              </w:rPr>
              <w:t>230</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5" w:history="1">
            <w:r w:rsidR="00241940" w:rsidRPr="00460E8C">
              <w:rPr>
                <w:rStyle w:val="a9"/>
              </w:rPr>
              <w:t>Раздел 2. Переторжка</w:t>
            </w:r>
            <w:r w:rsidR="00241940">
              <w:rPr>
                <w:webHidden/>
              </w:rPr>
              <w:tab/>
            </w:r>
            <w:r w:rsidR="00241940">
              <w:rPr>
                <w:webHidden/>
              </w:rPr>
              <w:fldChar w:fldCharType="begin"/>
            </w:r>
            <w:r w:rsidR="00241940">
              <w:rPr>
                <w:webHidden/>
              </w:rPr>
              <w:instrText xml:space="preserve"> PAGEREF _Toc530137775 \h </w:instrText>
            </w:r>
            <w:r w:rsidR="00241940">
              <w:rPr>
                <w:webHidden/>
              </w:rPr>
            </w:r>
            <w:r w:rsidR="00241940">
              <w:rPr>
                <w:webHidden/>
              </w:rPr>
              <w:fldChar w:fldCharType="separate"/>
            </w:r>
            <w:r w:rsidR="00241940">
              <w:rPr>
                <w:webHidden/>
              </w:rPr>
              <w:t>231</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6" w:history="1">
            <w:r w:rsidR="00241940" w:rsidRPr="00460E8C">
              <w:rPr>
                <w:rStyle w:val="a9"/>
              </w:rPr>
              <w:t xml:space="preserve">Глава </w:t>
            </w:r>
            <w:r w:rsidR="00241940" w:rsidRPr="00460E8C">
              <w:rPr>
                <w:rStyle w:val="a9"/>
                <w:lang w:val="en-US"/>
              </w:rPr>
              <w:t>VI</w:t>
            </w:r>
            <w:r w:rsidR="00241940" w:rsidRPr="00460E8C">
              <w:rPr>
                <w:rStyle w:val="a9"/>
              </w:rPr>
              <w:t>. Порядок заключения и исполнения договора</w:t>
            </w:r>
            <w:r w:rsidR="00241940">
              <w:rPr>
                <w:webHidden/>
              </w:rPr>
              <w:tab/>
            </w:r>
            <w:r w:rsidR="00241940">
              <w:rPr>
                <w:webHidden/>
              </w:rPr>
              <w:fldChar w:fldCharType="begin"/>
            </w:r>
            <w:r w:rsidR="00241940">
              <w:rPr>
                <w:webHidden/>
              </w:rPr>
              <w:instrText xml:space="preserve"> PAGEREF _Toc530137776 \h </w:instrText>
            </w:r>
            <w:r w:rsidR="00241940">
              <w:rPr>
                <w:webHidden/>
              </w:rPr>
            </w:r>
            <w:r w:rsidR="00241940">
              <w:rPr>
                <w:webHidden/>
              </w:rPr>
              <w:fldChar w:fldCharType="separate"/>
            </w:r>
            <w:r w:rsidR="00241940">
              <w:rPr>
                <w:webHidden/>
              </w:rPr>
              <w:t>233</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7" w:history="1">
            <w:r w:rsidR="00241940" w:rsidRPr="00460E8C">
              <w:rPr>
                <w:rStyle w:val="a9"/>
              </w:rPr>
              <w:t>Глава VI</w:t>
            </w:r>
            <w:r w:rsidR="00241940" w:rsidRPr="00460E8C">
              <w:rPr>
                <w:rStyle w:val="a9"/>
                <w:lang w:val="en-US"/>
              </w:rPr>
              <w:t>I</w:t>
            </w:r>
            <w:r w:rsidR="00241940" w:rsidRPr="00460E8C">
              <w:rPr>
                <w:rStyle w:val="a9"/>
              </w:rPr>
              <w:t>. Особенности участия субъектов малого и среднего предпринимательства в закупках</w:t>
            </w:r>
            <w:r w:rsidR="00241940">
              <w:rPr>
                <w:webHidden/>
              </w:rPr>
              <w:tab/>
            </w:r>
            <w:r w:rsidR="00241940">
              <w:rPr>
                <w:webHidden/>
              </w:rPr>
              <w:fldChar w:fldCharType="begin"/>
            </w:r>
            <w:r w:rsidR="00241940">
              <w:rPr>
                <w:webHidden/>
              </w:rPr>
              <w:instrText xml:space="preserve"> PAGEREF _Toc530137777 \h </w:instrText>
            </w:r>
            <w:r w:rsidR="00241940">
              <w:rPr>
                <w:webHidden/>
              </w:rPr>
            </w:r>
            <w:r w:rsidR="00241940">
              <w:rPr>
                <w:webHidden/>
              </w:rPr>
              <w:fldChar w:fldCharType="separate"/>
            </w:r>
            <w:r w:rsidR="00241940">
              <w:rPr>
                <w:webHidden/>
              </w:rPr>
              <w:t>241</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8" w:history="1">
            <w:r w:rsidR="00241940" w:rsidRPr="00460E8C">
              <w:rPr>
                <w:rStyle w:val="a9"/>
              </w:rPr>
              <w:t>Раздел 1. Общие требования к осуществлению закупок среди субъектов малого и среднего предпринимательства</w:t>
            </w:r>
            <w:r w:rsidR="00241940">
              <w:rPr>
                <w:webHidden/>
              </w:rPr>
              <w:tab/>
            </w:r>
            <w:r w:rsidR="00241940">
              <w:rPr>
                <w:webHidden/>
              </w:rPr>
              <w:fldChar w:fldCharType="begin"/>
            </w:r>
            <w:r w:rsidR="00241940">
              <w:rPr>
                <w:webHidden/>
              </w:rPr>
              <w:instrText xml:space="preserve"> PAGEREF _Toc530137778 \h </w:instrText>
            </w:r>
            <w:r w:rsidR="00241940">
              <w:rPr>
                <w:webHidden/>
              </w:rPr>
            </w:r>
            <w:r w:rsidR="00241940">
              <w:rPr>
                <w:webHidden/>
              </w:rPr>
              <w:fldChar w:fldCharType="separate"/>
            </w:r>
            <w:r w:rsidR="00241940">
              <w:rPr>
                <w:webHidden/>
              </w:rPr>
              <w:t>241</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79" w:history="1">
            <w:r w:rsidR="00241940" w:rsidRPr="00460E8C">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241940">
              <w:rPr>
                <w:webHidden/>
              </w:rPr>
              <w:tab/>
            </w:r>
            <w:r w:rsidR="00241940">
              <w:rPr>
                <w:webHidden/>
              </w:rPr>
              <w:fldChar w:fldCharType="begin"/>
            </w:r>
            <w:r w:rsidR="00241940">
              <w:rPr>
                <w:webHidden/>
              </w:rPr>
              <w:instrText xml:space="preserve"> PAGEREF _Toc530137779 \h </w:instrText>
            </w:r>
            <w:r w:rsidR="00241940">
              <w:rPr>
                <w:webHidden/>
              </w:rPr>
            </w:r>
            <w:r w:rsidR="00241940">
              <w:rPr>
                <w:webHidden/>
              </w:rPr>
              <w:fldChar w:fldCharType="separate"/>
            </w:r>
            <w:r w:rsidR="00241940">
              <w:rPr>
                <w:webHidden/>
              </w:rPr>
              <w:t>244</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0" w:history="1">
            <w:r w:rsidR="00241940" w:rsidRPr="00460E8C">
              <w:rPr>
                <w:rStyle w:val="a9"/>
              </w:rPr>
              <w:t>Раздел 3. Осуществление закупок, участниками которых являются только субъекты малого и среднего предпринимательства</w:t>
            </w:r>
            <w:r w:rsidR="00241940">
              <w:rPr>
                <w:webHidden/>
              </w:rPr>
              <w:tab/>
            </w:r>
            <w:r w:rsidR="00241940">
              <w:rPr>
                <w:webHidden/>
              </w:rPr>
              <w:fldChar w:fldCharType="begin"/>
            </w:r>
            <w:r w:rsidR="00241940">
              <w:rPr>
                <w:webHidden/>
              </w:rPr>
              <w:instrText xml:space="preserve"> PAGEREF _Toc530137780 \h </w:instrText>
            </w:r>
            <w:r w:rsidR="00241940">
              <w:rPr>
                <w:webHidden/>
              </w:rPr>
            </w:r>
            <w:r w:rsidR="00241940">
              <w:rPr>
                <w:webHidden/>
              </w:rPr>
              <w:fldChar w:fldCharType="separate"/>
            </w:r>
            <w:r w:rsidR="00241940">
              <w:rPr>
                <w:webHidden/>
              </w:rPr>
              <w:t>245</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1" w:history="1">
            <w:r w:rsidR="00241940" w:rsidRPr="00460E8C">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241940">
              <w:rPr>
                <w:webHidden/>
              </w:rPr>
              <w:tab/>
            </w:r>
            <w:r w:rsidR="00241940">
              <w:rPr>
                <w:webHidden/>
              </w:rPr>
              <w:fldChar w:fldCharType="begin"/>
            </w:r>
            <w:r w:rsidR="00241940">
              <w:rPr>
                <w:webHidden/>
              </w:rPr>
              <w:instrText xml:space="preserve"> PAGEREF _Toc530137781 \h </w:instrText>
            </w:r>
            <w:r w:rsidR="00241940">
              <w:rPr>
                <w:webHidden/>
              </w:rPr>
            </w:r>
            <w:r w:rsidR="00241940">
              <w:rPr>
                <w:webHidden/>
              </w:rPr>
              <w:fldChar w:fldCharType="separate"/>
            </w:r>
            <w:r w:rsidR="00241940">
              <w:rPr>
                <w:webHidden/>
              </w:rPr>
              <w:t>251</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2" w:history="1">
            <w:r w:rsidR="00241940" w:rsidRPr="00460E8C">
              <w:rPr>
                <w:rStyle w:val="a9"/>
              </w:rPr>
              <w:t xml:space="preserve">Глава </w:t>
            </w:r>
            <w:r w:rsidR="00241940" w:rsidRPr="00460E8C">
              <w:rPr>
                <w:rStyle w:val="a9"/>
                <w:lang w:val="en-US"/>
              </w:rPr>
              <w:t>VIII</w:t>
            </w:r>
            <w:r w:rsidR="00241940" w:rsidRPr="00460E8C">
              <w:rPr>
                <w:rStyle w:val="a9"/>
              </w:rPr>
              <w:t>. Отчетность по результатам закупок и порядок обжалования закупок</w:t>
            </w:r>
            <w:r w:rsidR="00241940">
              <w:rPr>
                <w:webHidden/>
              </w:rPr>
              <w:tab/>
            </w:r>
            <w:r w:rsidR="00241940">
              <w:rPr>
                <w:webHidden/>
              </w:rPr>
              <w:fldChar w:fldCharType="begin"/>
            </w:r>
            <w:r w:rsidR="00241940">
              <w:rPr>
                <w:webHidden/>
              </w:rPr>
              <w:instrText xml:space="preserve"> PAGEREF _Toc530137782 \h </w:instrText>
            </w:r>
            <w:r w:rsidR="00241940">
              <w:rPr>
                <w:webHidden/>
              </w:rPr>
            </w:r>
            <w:r w:rsidR="00241940">
              <w:rPr>
                <w:webHidden/>
              </w:rPr>
              <w:fldChar w:fldCharType="separate"/>
            </w:r>
            <w:r w:rsidR="00241940">
              <w:rPr>
                <w:webHidden/>
              </w:rPr>
              <w:t>253</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3" w:history="1">
            <w:r w:rsidR="00241940" w:rsidRPr="00460E8C">
              <w:rPr>
                <w:rStyle w:val="a9"/>
              </w:rPr>
              <w:t>Приложение № 1 к Положению о закупке, утвержденному Министерством науки и высшего образования Российской Федерации</w:t>
            </w:r>
            <w:r w:rsidR="00241940">
              <w:rPr>
                <w:webHidden/>
              </w:rPr>
              <w:tab/>
            </w:r>
            <w:r w:rsidR="00241940">
              <w:rPr>
                <w:webHidden/>
              </w:rPr>
              <w:fldChar w:fldCharType="begin"/>
            </w:r>
            <w:r w:rsidR="00241940">
              <w:rPr>
                <w:webHidden/>
              </w:rPr>
              <w:instrText xml:space="preserve"> PAGEREF _Toc530137783 \h </w:instrText>
            </w:r>
            <w:r w:rsidR="00241940">
              <w:rPr>
                <w:webHidden/>
              </w:rPr>
            </w:r>
            <w:r w:rsidR="00241940">
              <w:rPr>
                <w:webHidden/>
              </w:rPr>
              <w:fldChar w:fldCharType="separate"/>
            </w:r>
            <w:r w:rsidR="00241940">
              <w:rPr>
                <w:webHidden/>
              </w:rPr>
              <w:t>256</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4" w:history="1">
            <w:r w:rsidR="00241940" w:rsidRPr="00460E8C">
              <w:rPr>
                <w:rStyle w:val="a9"/>
              </w:rPr>
              <w:t>от «___»__________2018 г.  № __________</w:t>
            </w:r>
            <w:r w:rsidR="00241940">
              <w:rPr>
                <w:webHidden/>
              </w:rPr>
              <w:tab/>
            </w:r>
            <w:r w:rsidR="00241940">
              <w:rPr>
                <w:webHidden/>
              </w:rPr>
              <w:fldChar w:fldCharType="begin"/>
            </w:r>
            <w:r w:rsidR="00241940">
              <w:rPr>
                <w:webHidden/>
              </w:rPr>
              <w:instrText xml:space="preserve"> PAGEREF _Toc530137784 \h </w:instrText>
            </w:r>
            <w:r w:rsidR="00241940">
              <w:rPr>
                <w:webHidden/>
              </w:rPr>
            </w:r>
            <w:r w:rsidR="00241940">
              <w:rPr>
                <w:webHidden/>
              </w:rPr>
              <w:fldChar w:fldCharType="separate"/>
            </w:r>
            <w:r w:rsidR="00241940">
              <w:rPr>
                <w:webHidden/>
              </w:rPr>
              <w:t>256</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5" w:history="1">
            <w:r w:rsidR="00241940" w:rsidRPr="00460E8C">
              <w:rPr>
                <w:rStyle w:val="a9"/>
              </w:rPr>
              <w:t>Перечень товаров, работ, услуг, закупка которых может</w:t>
            </w:r>
            <w:r w:rsidR="00241940">
              <w:rPr>
                <w:webHidden/>
              </w:rPr>
              <w:tab/>
            </w:r>
            <w:r w:rsidR="00241940">
              <w:rPr>
                <w:webHidden/>
              </w:rPr>
              <w:fldChar w:fldCharType="begin"/>
            </w:r>
            <w:r w:rsidR="00241940">
              <w:rPr>
                <w:webHidden/>
              </w:rPr>
              <w:instrText xml:space="preserve"> PAGEREF _Toc530137785 \h </w:instrText>
            </w:r>
            <w:r w:rsidR="00241940">
              <w:rPr>
                <w:webHidden/>
              </w:rPr>
            </w:r>
            <w:r w:rsidR="00241940">
              <w:rPr>
                <w:webHidden/>
              </w:rPr>
              <w:fldChar w:fldCharType="separate"/>
            </w:r>
            <w:r w:rsidR="00241940">
              <w:rPr>
                <w:webHidden/>
              </w:rPr>
              <w:t>256</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6" w:history="1">
            <w:r w:rsidR="00241940" w:rsidRPr="00460E8C">
              <w:rPr>
                <w:rStyle w:val="a9"/>
              </w:rPr>
              <w:t>осуществляться путем проведения конкурса</w:t>
            </w:r>
            <w:r w:rsidR="00241940">
              <w:rPr>
                <w:webHidden/>
              </w:rPr>
              <w:tab/>
            </w:r>
            <w:r w:rsidR="00241940">
              <w:rPr>
                <w:webHidden/>
              </w:rPr>
              <w:fldChar w:fldCharType="begin"/>
            </w:r>
            <w:r w:rsidR="00241940">
              <w:rPr>
                <w:webHidden/>
              </w:rPr>
              <w:instrText xml:space="preserve"> PAGEREF _Toc530137786 \h </w:instrText>
            </w:r>
            <w:r w:rsidR="00241940">
              <w:rPr>
                <w:webHidden/>
              </w:rPr>
            </w:r>
            <w:r w:rsidR="00241940">
              <w:rPr>
                <w:webHidden/>
              </w:rPr>
              <w:fldChar w:fldCharType="separate"/>
            </w:r>
            <w:r w:rsidR="00241940">
              <w:rPr>
                <w:webHidden/>
              </w:rPr>
              <w:t>256</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7" w:history="1">
            <w:r w:rsidR="00241940" w:rsidRPr="00460E8C">
              <w:rPr>
                <w:rStyle w:val="a9"/>
              </w:rPr>
              <w:t>Приложение № 2  к Положению о закупке, утвержденному Министерством науки и высшего образования Российской Федерации</w:t>
            </w:r>
            <w:r w:rsidR="00241940">
              <w:rPr>
                <w:webHidden/>
              </w:rPr>
              <w:tab/>
            </w:r>
            <w:r w:rsidR="00241940">
              <w:rPr>
                <w:webHidden/>
              </w:rPr>
              <w:fldChar w:fldCharType="begin"/>
            </w:r>
            <w:r w:rsidR="00241940">
              <w:rPr>
                <w:webHidden/>
              </w:rPr>
              <w:instrText xml:space="preserve"> PAGEREF _Toc530137787 \h </w:instrText>
            </w:r>
            <w:r w:rsidR="00241940">
              <w:rPr>
                <w:webHidden/>
              </w:rPr>
            </w:r>
            <w:r w:rsidR="00241940">
              <w:rPr>
                <w:webHidden/>
              </w:rPr>
              <w:fldChar w:fldCharType="separate"/>
            </w:r>
            <w:r w:rsidR="00241940">
              <w:rPr>
                <w:webHidden/>
              </w:rPr>
              <w:t>258</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8" w:history="1">
            <w:r w:rsidR="00241940" w:rsidRPr="00460E8C">
              <w:rPr>
                <w:rStyle w:val="a9"/>
              </w:rPr>
              <w:t>от «___»__________2018 г.  № __________</w:t>
            </w:r>
            <w:r w:rsidR="00241940">
              <w:rPr>
                <w:webHidden/>
              </w:rPr>
              <w:tab/>
            </w:r>
            <w:r w:rsidR="00241940">
              <w:rPr>
                <w:webHidden/>
              </w:rPr>
              <w:fldChar w:fldCharType="begin"/>
            </w:r>
            <w:r w:rsidR="00241940">
              <w:rPr>
                <w:webHidden/>
              </w:rPr>
              <w:instrText xml:space="preserve"> PAGEREF _Toc530137788 \h </w:instrText>
            </w:r>
            <w:r w:rsidR="00241940">
              <w:rPr>
                <w:webHidden/>
              </w:rPr>
            </w:r>
            <w:r w:rsidR="00241940">
              <w:rPr>
                <w:webHidden/>
              </w:rPr>
              <w:fldChar w:fldCharType="separate"/>
            </w:r>
            <w:r w:rsidR="00241940">
              <w:rPr>
                <w:webHidden/>
              </w:rPr>
              <w:t>258</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89" w:history="1">
            <w:r w:rsidR="00241940" w:rsidRPr="00460E8C">
              <w:rPr>
                <w:rStyle w:val="a9"/>
              </w:rPr>
              <w:t>Порядок оценки заявок на участие в конкурсе, запросе</w:t>
            </w:r>
            <w:r w:rsidR="00241940">
              <w:rPr>
                <w:webHidden/>
              </w:rPr>
              <w:tab/>
            </w:r>
            <w:r w:rsidR="00241940">
              <w:rPr>
                <w:webHidden/>
              </w:rPr>
              <w:fldChar w:fldCharType="begin"/>
            </w:r>
            <w:r w:rsidR="00241940">
              <w:rPr>
                <w:webHidden/>
              </w:rPr>
              <w:instrText xml:space="preserve"> PAGEREF _Toc530137789 \h </w:instrText>
            </w:r>
            <w:r w:rsidR="00241940">
              <w:rPr>
                <w:webHidden/>
              </w:rPr>
            </w:r>
            <w:r w:rsidR="00241940">
              <w:rPr>
                <w:webHidden/>
              </w:rPr>
              <w:fldChar w:fldCharType="separate"/>
            </w:r>
            <w:r w:rsidR="00241940">
              <w:rPr>
                <w:webHidden/>
              </w:rPr>
              <w:t>258</w:t>
            </w:r>
            <w:r w:rsidR="00241940">
              <w:rPr>
                <w:webHidden/>
              </w:rPr>
              <w:fldChar w:fldCharType="end"/>
            </w:r>
          </w:hyperlink>
        </w:p>
        <w:p w:rsidR="00241940" w:rsidRDefault="00D34AB3">
          <w:pPr>
            <w:pStyle w:val="30"/>
            <w:rPr>
              <w:rFonts w:asciiTheme="minorHAnsi" w:eastAsiaTheme="minorEastAsia" w:hAnsiTheme="minorHAnsi" w:cstheme="minorBidi"/>
              <w:sz w:val="22"/>
              <w:szCs w:val="22"/>
            </w:rPr>
          </w:pPr>
          <w:hyperlink w:anchor="_Toc530137790" w:history="1">
            <w:r w:rsidR="00241940" w:rsidRPr="00460E8C">
              <w:rPr>
                <w:rStyle w:val="a9"/>
              </w:rPr>
              <w:t>предложений, конкурентном отборе и запросе оферт</w:t>
            </w:r>
            <w:r w:rsidR="00241940">
              <w:rPr>
                <w:webHidden/>
              </w:rPr>
              <w:tab/>
            </w:r>
            <w:r w:rsidR="00241940">
              <w:rPr>
                <w:webHidden/>
              </w:rPr>
              <w:fldChar w:fldCharType="begin"/>
            </w:r>
            <w:r w:rsidR="00241940">
              <w:rPr>
                <w:webHidden/>
              </w:rPr>
              <w:instrText xml:space="preserve"> PAGEREF _Toc530137790 \h </w:instrText>
            </w:r>
            <w:r w:rsidR="00241940">
              <w:rPr>
                <w:webHidden/>
              </w:rPr>
            </w:r>
            <w:r w:rsidR="00241940">
              <w:rPr>
                <w:webHidden/>
              </w:rPr>
              <w:fldChar w:fldCharType="separate"/>
            </w:r>
            <w:r w:rsidR="00241940">
              <w:rPr>
                <w:webHidden/>
              </w:rPr>
              <w:t>258</w:t>
            </w:r>
            <w:r w:rsidR="00241940">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10"/>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30137749"/>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241940">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241940">
        <w:rPr>
          <w:rFonts w:ascii="Times New Roman" w:hAnsi="Times New Roman" w:cs="Times New Roman"/>
          <w:sz w:val="28"/>
          <w:szCs w:val="28"/>
        </w:rPr>
        <w:t>деятельность</w:t>
      </w:r>
      <w:r w:rsidR="006460F1" w:rsidRPr="00241940">
        <w:rPr>
          <w:rFonts w:ascii="Times New Roman" w:hAnsi="Times New Roman" w:cs="Times New Roman"/>
          <w:sz w:val="28"/>
          <w:szCs w:val="28"/>
        </w:rPr>
        <w:t xml:space="preserve"> </w:t>
      </w:r>
      <w:r w:rsidR="00241940" w:rsidRPr="00241940">
        <w:rPr>
          <w:rFonts w:ascii="Times New Roman" w:hAnsi="Times New Roman" w:cs="Times New Roman"/>
          <w:sz w:val="28"/>
          <w:szCs w:val="28"/>
        </w:rPr>
        <w:t xml:space="preserve">Федерального государственного бюджетного учреждения науки Физического института им. П.Н. Лебедева Российской академии наук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 xml:space="preserve">бюджетной системы Российской Федерации, если условиями, определенными </w:t>
      </w:r>
      <w:proofErr w:type="spellStart"/>
      <w:r w:rsidR="00D23B70" w:rsidRPr="00D23B70">
        <w:rPr>
          <w:rFonts w:ascii="Times New Roman" w:hAnsi="Times New Roman" w:cs="Times New Roman"/>
          <w:sz w:val="28"/>
          <w:szCs w:val="28"/>
        </w:rPr>
        <w:t>грантодателями</w:t>
      </w:r>
      <w:proofErr w:type="spellEnd"/>
      <w:r w:rsidR="00D23B70" w:rsidRPr="00D23B70">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02DD3">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Положение о закупке не регулирует отношения, связанные </w:t>
      </w:r>
      <w:r w:rsidR="00D23B70">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sidR="00D45E96">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sidR="002C0255">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30137750"/>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30137751"/>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00F17CF0" w:rsidRPr="00CF7F09">
        <w:rPr>
          <w:rFonts w:ascii="Times New Roman" w:hAnsi="Times New Roman" w:cs="Times New Roman"/>
          <w:sz w:val="28"/>
          <w:szCs w:val="28"/>
        </w:rPr>
        <w:lastRenderedPageBreak/>
        <w:t>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30137752"/>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w:t>
      </w:r>
      <w:r w:rsidR="00F17CF0" w:rsidRPr="00CF7F09">
        <w:rPr>
          <w:rFonts w:ascii="Times New Roman" w:hAnsi="Times New Roman" w:cs="Times New Roman"/>
          <w:sz w:val="28"/>
          <w:szCs w:val="28"/>
        </w:rPr>
        <w:lastRenderedPageBreak/>
        <w:t xml:space="preserve">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w:t>
      </w:r>
      <w:r w:rsidR="00F17CF0" w:rsidRPr="00CF7F09">
        <w:rPr>
          <w:rFonts w:ascii="Times New Roman" w:hAnsi="Times New Roman" w:cs="Times New Roman"/>
          <w:sz w:val="28"/>
          <w:szCs w:val="28"/>
        </w:rPr>
        <w:lastRenderedPageBreak/>
        <w:t>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530137753"/>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6"/>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 xml:space="preserve">в форме </w:t>
      </w:r>
      <w:r w:rsidRPr="00CF7F09">
        <w:rPr>
          <w:rFonts w:ascii="Times New Roman" w:hAnsi="Times New Roman" w:cs="Times New Roman"/>
          <w:sz w:val="28"/>
          <w:szCs w:val="28"/>
        </w:rPr>
        <w:lastRenderedPageBreak/>
        <w:t>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r w:rsidR="00705971" w:rsidRPr="00EF352F">
        <w:rPr>
          <w:rFonts w:ascii="Times New Roman" w:hAnsi="Times New Roman" w:cs="Times New Roman"/>
          <w:sz w:val="28"/>
          <w:szCs w:val="28"/>
        </w:rPr>
        <w:t>скрин-шоты</w:t>
      </w:r>
      <w:proofErr w:type="spell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lastRenderedPageBreak/>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w:t>
      </w:r>
      <w:r w:rsidR="003E531F" w:rsidRPr="00CF7F09">
        <w:rPr>
          <w:rFonts w:ascii="Times New Roman" w:eastAsia="Times New Roman" w:hAnsi="Times New Roman" w:cs="Times New Roman"/>
          <w:sz w:val="28"/>
          <w:szCs w:val="28"/>
          <w:lang w:eastAsia="ru-RU"/>
        </w:rPr>
        <w:lastRenderedPageBreak/>
        <w:t xml:space="preserve">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 xml:space="preserve">казчика скидок, понижающих коэффициентов, пониженных предельных цен </w:t>
      </w:r>
      <w:r w:rsidR="00365624" w:rsidRPr="00CF7F09">
        <w:rPr>
          <w:rFonts w:ascii="Times New Roman" w:eastAsia="Times New Roman" w:hAnsi="Times New Roman" w:cs="Times New Roman"/>
          <w:sz w:val="28"/>
          <w:szCs w:val="28"/>
          <w:lang w:eastAsia="ru-RU"/>
        </w:rPr>
        <w:lastRenderedPageBreak/>
        <w:t>(тарифов)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530137754"/>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не менее чем двум лицам, которые способны </w:t>
      </w:r>
      <w:r w:rsidRPr="00CF7F09">
        <w:rPr>
          <w:rFonts w:ascii="Times New Roman" w:hAnsi="Times New Roman" w:cs="Times New Roman"/>
          <w:sz w:val="28"/>
          <w:szCs w:val="28"/>
        </w:rPr>
        <w:lastRenderedPageBreak/>
        <w:t>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530137755"/>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 xml:space="preserve">на стороне одного участника закупки, в том числе индивидуальный </w:t>
      </w:r>
      <w:r w:rsidR="00F17CF0" w:rsidRPr="00CF7F09">
        <w:rPr>
          <w:rFonts w:ascii="Times New Roman" w:hAnsi="Times New Roman" w:cs="Times New Roman"/>
          <w:sz w:val="28"/>
          <w:szCs w:val="28"/>
        </w:rPr>
        <w:lastRenderedPageBreak/>
        <w:t>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1"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CF7F09">
        <w:rPr>
          <w:rFonts w:ascii="Times New Roman" w:hAnsi="Times New Roman" w:cs="Times New Roman"/>
          <w:sz w:val="28"/>
          <w:szCs w:val="28"/>
        </w:rPr>
        <w:lastRenderedPageBreak/>
        <w:t xml:space="preserve">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530137756"/>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lastRenderedPageBreak/>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1" w:name="_Toc53013775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w:t>
      </w:r>
      <w:r w:rsidR="00760AE9" w:rsidRPr="00CF7F09">
        <w:rPr>
          <w:rFonts w:ascii="Times New Roman" w:eastAsia="Times New Roman" w:hAnsi="Times New Roman" w:cs="Times New Roman"/>
          <w:sz w:val="28"/>
          <w:szCs w:val="28"/>
          <w:lang w:eastAsia="zh-CN"/>
        </w:rPr>
        <w:lastRenderedPageBreak/>
        <w:t xml:space="preserve">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5"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 xml:space="preserve">по банковской гарантии подписано лицом, не указанным в Едином </w:t>
      </w:r>
      <w:r w:rsidR="00B47602" w:rsidRPr="00CF7F09">
        <w:rPr>
          <w:rFonts w:ascii="Times New Roman" w:hAnsi="Times New Roman" w:cs="Times New Roman"/>
          <w:sz w:val="28"/>
          <w:szCs w:val="28"/>
        </w:rPr>
        <w:lastRenderedPageBreak/>
        <w:t>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530137758"/>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w:t>
      </w:r>
      <w:r w:rsidR="00EE025C" w:rsidRPr="00CF7F09">
        <w:rPr>
          <w:rFonts w:ascii="Times New Roman" w:eastAsia="Calibri" w:hAnsi="Times New Roman" w:cs="Times New Roman"/>
          <w:sz w:val="28"/>
          <w:szCs w:val="28"/>
        </w:rPr>
        <w:lastRenderedPageBreak/>
        <w:t>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6"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4" w:name="_Toc530137759"/>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5" w:name="_Toc530137760"/>
      <w:bookmarkStart w:id="1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5"/>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w:t>
      </w:r>
      <w:r w:rsidRPr="00CF7F09">
        <w:rPr>
          <w:rFonts w:ascii="Times New Roman" w:eastAsia="Calibri" w:hAnsi="Times New Roman" w:cs="Times New Roman"/>
          <w:sz w:val="28"/>
          <w:szCs w:val="28"/>
        </w:rPr>
        <w:lastRenderedPageBreak/>
        <w:t xml:space="preserve">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7"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w:t>
      </w:r>
      <w:r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w:t>
      </w:r>
      <w:r w:rsidRPr="00CF7F09">
        <w:rPr>
          <w:rFonts w:ascii="Times New Roman" w:eastAsia="Times New Roman" w:hAnsi="Times New Roman" w:cs="Times New Roman"/>
          <w:sz w:val="28"/>
          <w:szCs w:val="28"/>
          <w:lang w:eastAsia="zh-CN"/>
        </w:rPr>
        <w:lastRenderedPageBreak/>
        <w:t xml:space="preserve">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CF7F09">
        <w:rPr>
          <w:rFonts w:ascii="Times New Roman" w:hAnsi="Times New Roman" w:cs="Times New Roman"/>
          <w:sz w:val="28"/>
          <w:szCs w:val="28"/>
        </w:rPr>
        <w:lastRenderedPageBreak/>
        <w:t xml:space="preserve">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w:t>
      </w:r>
      <w:r w:rsidRPr="00CF7F09">
        <w:rPr>
          <w:rFonts w:ascii="Times New Roman" w:hAnsi="Times New Roman" w:cs="Times New Roman"/>
          <w:sz w:val="28"/>
          <w:szCs w:val="28"/>
        </w:rPr>
        <w:lastRenderedPageBreak/>
        <w:t>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w:t>
      </w:r>
      <w:r w:rsidRPr="00CF7F09">
        <w:rPr>
          <w:rFonts w:ascii="Times New Roman" w:hAnsi="Times New Roman" w:cs="Times New Roman"/>
          <w:sz w:val="28"/>
          <w:szCs w:val="28"/>
        </w:rPr>
        <w:lastRenderedPageBreak/>
        <w:t xml:space="preserve">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lastRenderedPageBreak/>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 xml:space="preserve">в открытом конкурсе представлены документы, подтверждающие внесение </w:t>
      </w:r>
      <w:r w:rsidR="009E59AB" w:rsidRPr="00CF7F09">
        <w:rPr>
          <w:rFonts w:ascii="Times New Roman" w:hAnsi="Times New Roman" w:cs="Times New Roman"/>
          <w:sz w:val="28"/>
          <w:szCs w:val="28"/>
        </w:rPr>
        <w:lastRenderedPageBreak/>
        <w:t>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w:t>
      </w:r>
      <w:r w:rsidRPr="00CF7F09">
        <w:rPr>
          <w:rFonts w:ascii="Times New Roman" w:eastAsia="Times New Roman" w:hAnsi="Times New Roman" w:cs="Times New Roman"/>
          <w:sz w:val="28"/>
          <w:szCs w:val="28"/>
          <w:lang w:eastAsia="zh-CN"/>
        </w:rPr>
        <w:lastRenderedPageBreak/>
        <w:t xml:space="preserve">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r w:rsidR="005B348D" w:rsidRPr="00CF7F09">
        <w:rPr>
          <w:rFonts w:ascii="Times New Roman" w:eastAsia="Calibri" w:hAnsi="Times New Roman" w:cs="Times New Roman"/>
          <w:sz w:val="28"/>
          <w:szCs w:val="28"/>
        </w:rPr>
        <w:lastRenderedPageBreak/>
        <w:t xml:space="preserve">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w:t>
      </w:r>
      <w:r w:rsidR="00551879" w:rsidRPr="00CF7F09">
        <w:rPr>
          <w:rFonts w:ascii="Times New Roman" w:eastAsia="Times New Roman" w:hAnsi="Times New Roman" w:cs="Times New Roman"/>
          <w:sz w:val="28"/>
          <w:szCs w:val="28"/>
          <w:lang w:eastAsia="ru-RU"/>
        </w:rPr>
        <w:lastRenderedPageBreak/>
        <w:t xml:space="preserve">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530137761"/>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D672B0" w:rsidRPr="00CF7F09">
        <w:rPr>
          <w:rFonts w:ascii="Times New Roman" w:eastAsia="Times New Roman" w:hAnsi="Times New Roman" w:cs="Times New Roman"/>
          <w:sz w:val="28"/>
          <w:szCs w:val="28"/>
          <w:lang w:eastAsia="ru-RU"/>
        </w:rPr>
        <w:lastRenderedPageBreak/>
        <w:t>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w:t>
      </w:r>
      <w:r w:rsidR="007435D4" w:rsidRPr="00CF7F09">
        <w:rPr>
          <w:rFonts w:ascii="Times New Roman" w:eastAsia="Times New Roman" w:hAnsi="Times New Roman" w:cs="Times New Roman"/>
          <w:sz w:val="28"/>
          <w:szCs w:val="28"/>
          <w:lang w:eastAsia="ru-RU"/>
        </w:rPr>
        <w:lastRenderedPageBreak/>
        <w:t xml:space="preserve">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lastRenderedPageBreak/>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ru-RU"/>
        </w:rPr>
        <w:lastRenderedPageBreak/>
        <w:t xml:space="preserve">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w:t>
      </w:r>
      <w:r w:rsidRPr="00CF7F09">
        <w:rPr>
          <w:rFonts w:ascii="Times New Roman" w:eastAsia="Times New Roman" w:hAnsi="Times New Roman" w:cs="Times New Roman"/>
          <w:sz w:val="28"/>
          <w:szCs w:val="28"/>
          <w:lang w:eastAsia="ru-RU"/>
        </w:rPr>
        <w:lastRenderedPageBreak/>
        <w:t xml:space="preserve">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w:t>
      </w:r>
      <w:r w:rsidRPr="00CF7F09">
        <w:rPr>
          <w:rFonts w:ascii="Times New Roman" w:eastAsia="Times New Roman" w:hAnsi="Times New Roman" w:cs="Times New Roman"/>
          <w:sz w:val="28"/>
          <w:szCs w:val="28"/>
          <w:lang w:eastAsia="ru-RU"/>
        </w:rPr>
        <w:lastRenderedPageBreak/>
        <w:t xml:space="preserve">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w:t>
      </w:r>
      <w:r w:rsidR="007435D4" w:rsidRPr="00CF7F09">
        <w:rPr>
          <w:rFonts w:ascii="Times New Roman" w:eastAsia="Times New Roman" w:hAnsi="Times New Roman" w:cs="Times New Roman"/>
          <w:sz w:val="28"/>
          <w:szCs w:val="28"/>
          <w:lang w:eastAsia="ru-RU"/>
        </w:rPr>
        <w:lastRenderedPageBreak/>
        <w:t xml:space="preserve">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w:t>
      </w:r>
      <w:r w:rsidRPr="00412C91">
        <w:rPr>
          <w:rFonts w:ascii="Times New Roman" w:eastAsia="Times New Roman" w:hAnsi="Times New Roman" w:cs="Times New Roman"/>
          <w:sz w:val="28"/>
          <w:szCs w:val="28"/>
          <w:lang w:eastAsia="ru-RU"/>
        </w:rPr>
        <w:lastRenderedPageBreak/>
        <w:t xml:space="preserve">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w:t>
      </w:r>
      <w:r w:rsidR="00294DEF" w:rsidRPr="00CF7F09">
        <w:rPr>
          <w:rFonts w:ascii="Times New Roman" w:eastAsia="Times New Roman" w:hAnsi="Times New Roman" w:cs="Times New Roman"/>
          <w:sz w:val="28"/>
          <w:szCs w:val="28"/>
          <w:lang w:eastAsia="ru-RU"/>
        </w:rPr>
        <w:lastRenderedPageBreak/>
        <w:t xml:space="preserve">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w:t>
      </w:r>
      <w:r w:rsidR="007435D4" w:rsidRPr="00CF7F09">
        <w:rPr>
          <w:rFonts w:ascii="Times New Roman" w:eastAsia="Times New Roman" w:hAnsi="Times New Roman" w:cs="Times New Roman"/>
          <w:sz w:val="28"/>
          <w:szCs w:val="28"/>
          <w:lang w:eastAsia="ru-RU"/>
        </w:rPr>
        <w:lastRenderedPageBreak/>
        <w:t xml:space="preserve">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530137762"/>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8"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53013776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xml:space="preserve">, и которое предложило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00842178" w:rsidRPr="00CF7F09">
        <w:rPr>
          <w:rFonts w:ascii="Times New Roman" w:eastAsia="Times New Roman" w:hAnsi="Times New Roman" w:cs="Times New Roman"/>
          <w:sz w:val="28"/>
          <w:szCs w:val="28"/>
          <w:lang w:eastAsia="ru-RU"/>
        </w:rPr>
        <w:lastRenderedPageBreak/>
        <w:t xml:space="preserve">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lastRenderedPageBreak/>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w:t>
      </w:r>
      <w:r w:rsidR="00506C55"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506C55" w:rsidRPr="00CF7F09">
        <w:rPr>
          <w:rFonts w:ascii="Times New Roman" w:hAnsi="Times New Roman" w:cs="Times New Roman"/>
          <w:sz w:val="28"/>
          <w:szCs w:val="28"/>
        </w:rPr>
        <w:lastRenderedPageBreak/>
        <w:t xml:space="preserve">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004C5122" w:rsidRPr="00CF7F09">
        <w:rPr>
          <w:rFonts w:ascii="Times New Roman" w:eastAsia="Calibri" w:hAnsi="Times New Roman" w:cs="Times New Roman"/>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30137764"/>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9"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w:t>
      </w:r>
      <w:r w:rsidRPr="00CF7F09">
        <w:rPr>
          <w:rFonts w:ascii="Times New Roman" w:eastAsia="Times New Roman" w:hAnsi="Times New Roman" w:cs="Times New Roman"/>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w:t>
      </w:r>
      <w:r w:rsidR="000E70FF" w:rsidRPr="00CF7F09">
        <w:rPr>
          <w:rFonts w:ascii="Times New Roman" w:eastAsia="Calibri" w:hAnsi="Times New Roman" w:cs="Times New Roman"/>
          <w:sz w:val="28"/>
          <w:szCs w:val="28"/>
        </w:rPr>
        <w:lastRenderedPageBreak/>
        <w:t xml:space="preserve">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lastRenderedPageBreak/>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 xml:space="preserve">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Для участия в закрытом аукционе участник закупки подает заявку </w:t>
      </w:r>
      <w:r w:rsidR="000E70FF" w:rsidRPr="00CF7F09">
        <w:rPr>
          <w:rFonts w:ascii="Times New Roman" w:eastAsia="Times New Roman" w:hAnsi="Times New Roman" w:cs="Times New Roman"/>
          <w:sz w:val="28"/>
          <w:szCs w:val="28"/>
          <w:lang w:eastAsia="ru-RU"/>
        </w:rPr>
        <w:lastRenderedPageBreak/>
        <w:t>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w:t>
      </w:r>
      <w:r w:rsidRPr="00CF7F09">
        <w:rPr>
          <w:rFonts w:ascii="Times New Roman" w:hAnsi="Times New Roman" w:cs="Times New Roman"/>
          <w:sz w:val="28"/>
          <w:szCs w:val="28"/>
        </w:rPr>
        <w:lastRenderedPageBreak/>
        <w:t>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соответствии, санитарно-эпидемиологических заключений, </w:t>
      </w:r>
      <w:r w:rsidRPr="00CF7F09">
        <w:rPr>
          <w:rFonts w:ascii="Times New Roman" w:hAnsi="Times New Roman" w:cs="Times New Roman"/>
          <w:sz w:val="28"/>
          <w:szCs w:val="28"/>
        </w:rPr>
        <w:lastRenderedPageBreak/>
        <w:t>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w:t>
      </w:r>
      <w:r w:rsidRPr="00CF7F09">
        <w:rPr>
          <w:rFonts w:ascii="Times New Roman" w:hAnsi="Times New Roman" w:cs="Times New Roman"/>
          <w:sz w:val="28"/>
          <w:szCs w:val="28"/>
        </w:rPr>
        <w:lastRenderedPageBreak/>
        <w:t>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w:t>
      </w:r>
      <w:r w:rsidRPr="00CF7F09">
        <w:rPr>
          <w:rFonts w:ascii="Times New Roman" w:hAnsi="Times New Roman" w:cs="Times New Roman"/>
          <w:sz w:val="28"/>
          <w:szCs w:val="28"/>
        </w:rPr>
        <w:lastRenderedPageBreak/>
        <w:t xml:space="preserve">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w:t>
      </w:r>
      <w:r w:rsidRPr="00CF7F09">
        <w:rPr>
          <w:rFonts w:ascii="Times New Roman" w:eastAsia="Times New Roman" w:hAnsi="Times New Roman" w:cs="Times New Roman"/>
          <w:sz w:val="28"/>
          <w:szCs w:val="28"/>
          <w:lang w:eastAsia="ru-RU"/>
        </w:rPr>
        <w:lastRenderedPageBreak/>
        <w:t xml:space="preserve">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w:t>
      </w:r>
      <w:r w:rsidRPr="00CF7F09">
        <w:rPr>
          <w:rFonts w:ascii="Times New Roman" w:eastAsia="Times New Roman" w:hAnsi="Times New Roman" w:cs="Times New Roman"/>
          <w:sz w:val="28"/>
          <w:szCs w:val="28"/>
          <w:lang w:eastAsia="ru-RU"/>
        </w:rPr>
        <w:lastRenderedPageBreak/>
        <w:t>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в ходе проведения закрытого аукциона </w:t>
      </w:r>
      <w:r w:rsidR="000E70FF" w:rsidRPr="00CF7F09">
        <w:rPr>
          <w:rFonts w:ascii="Times New Roman" w:hAnsi="Times New Roman" w:cs="Times New Roman"/>
          <w:sz w:val="28"/>
          <w:szCs w:val="28"/>
        </w:rPr>
        <w:lastRenderedPageBreak/>
        <w:t>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w:t>
      </w:r>
      <w:r w:rsidR="000E70FF" w:rsidRPr="00CF7F09">
        <w:rPr>
          <w:rFonts w:ascii="Times New Roman" w:eastAsia="Calibri" w:hAnsi="Times New Roman" w:cs="Times New Roman"/>
          <w:sz w:val="28"/>
          <w:szCs w:val="28"/>
        </w:rPr>
        <w:lastRenderedPageBreak/>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0E70FF" w:rsidRPr="00CF7F09">
        <w:rPr>
          <w:rFonts w:ascii="Times New Roman" w:eastAsia="Calibri" w:hAnsi="Times New Roman" w:cs="Times New Roman"/>
          <w:sz w:val="28"/>
          <w:szCs w:val="28"/>
        </w:rPr>
        <w:lastRenderedPageBreak/>
        <w:t>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53013776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w:t>
      </w:r>
      <w:r w:rsidR="00066B0B" w:rsidRPr="00CF7F09">
        <w:rPr>
          <w:rFonts w:ascii="Times New Roman" w:eastAsia="Times New Roman" w:hAnsi="Times New Roman" w:cs="Times New Roman"/>
          <w:sz w:val="28"/>
          <w:szCs w:val="28"/>
          <w:lang w:eastAsia="ru-RU"/>
        </w:rPr>
        <w:lastRenderedPageBreak/>
        <w:t>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 xml:space="preserve">к указанным заявкам, сопоставление ценовых предложений, дополнительных ценовых предложений участников закупки, формирование </w:t>
      </w:r>
      <w:r w:rsidR="00641374" w:rsidRPr="00CF7F09">
        <w:rPr>
          <w:rFonts w:ascii="Times New Roman" w:hAnsi="Times New Roman" w:cs="Times New Roman"/>
          <w:sz w:val="28"/>
          <w:szCs w:val="28"/>
        </w:rPr>
        <w:lastRenderedPageBreak/>
        <w:t>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участника закупки, от которого поступил указанный запрос, если запрос </w:t>
      </w:r>
      <w:r w:rsidR="00066B0B" w:rsidRPr="00CF7F09">
        <w:rPr>
          <w:rFonts w:ascii="Times New Roman" w:hAnsi="Times New Roman" w:cs="Times New Roman"/>
          <w:sz w:val="28"/>
          <w:szCs w:val="28"/>
        </w:rPr>
        <w:lastRenderedPageBreak/>
        <w:t>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решения такие изменения направляются Заказчиком оператору электронной </w:t>
      </w:r>
      <w:r w:rsidR="00066B0B" w:rsidRPr="00CF7F09">
        <w:rPr>
          <w:rFonts w:ascii="Times New Roman" w:hAnsi="Times New Roman" w:cs="Times New Roman"/>
          <w:sz w:val="28"/>
          <w:szCs w:val="28"/>
        </w:rPr>
        <w:lastRenderedPageBreak/>
        <w:t>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00892062" w:rsidRPr="007F163D">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 xml:space="preserve">Российской </w:t>
      </w:r>
      <w:r w:rsidR="00C725EB">
        <w:rPr>
          <w:rFonts w:ascii="Times New Roman" w:eastAsia="Times New Roman" w:hAnsi="Times New Roman" w:cs="Times New Roman"/>
          <w:sz w:val="28"/>
          <w:szCs w:val="28"/>
          <w:lang w:eastAsia="ru-RU"/>
        </w:rPr>
        <w:lastRenderedPageBreak/>
        <w:t>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30137766"/>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3C41FF">
        <w:rPr>
          <w:rFonts w:ascii="Times New Roman" w:eastAsia="Times New Roman" w:hAnsi="Times New Roman" w:cs="Times New Roman"/>
          <w:sz w:val="28"/>
          <w:szCs w:val="28"/>
          <w:highlight w:val="yellow"/>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39" w:name="_Hlk507927744"/>
      <w:r w:rsidR="000E70FF" w:rsidRPr="003C41FF">
        <w:rPr>
          <w:rFonts w:ascii="Times New Roman" w:eastAsia="Times New Roman" w:hAnsi="Times New Roman" w:cs="Times New Roman"/>
          <w:sz w:val="28"/>
          <w:szCs w:val="28"/>
          <w:highlight w:val="yellow"/>
          <w:lang w:eastAsia="ru-RU"/>
        </w:rPr>
        <w:t xml:space="preserve">являются любые виды товаров, работ, услуг, но при этом </w:t>
      </w:r>
      <w:r w:rsidR="000E70FF" w:rsidRPr="003C41FF">
        <w:rPr>
          <w:rFonts w:ascii="Times New Roman" w:eastAsia="Calibri" w:hAnsi="Times New Roman" w:cs="Times New Roman"/>
          <w:sz w:val="28"/>
          <w:szCs w:val="28"/>
          <w:highlight w:val="yellow"/>
        </w:rPr>
        <w:t xml:space="preserve">сведения о закупке составляют государственную тайну или если в отношении такой закупки Правительством </w:t>
      </w:r>
      <w:r w:rsidR="00C725EB" w:rsidRPr="003C41FF">
        <w:rPr>
          <w:rFonts w:ascii="Times New Roman" w:eastAsia="Calibri" w:hAnsi="Times New Roman" w:cs="Times New Roman"/>
          <w:sz w:val="28"/>
          <w:szCs w:val="28"/>
          <w:highlight w:val="yellow"/>
        </w:rPr>
        <w:t>Российской Федерации</w:t>
      </w:r>
      <w:r w:rsidR="00891F76" w:rsidRPr="003C41FF">
        <w:rPr>
          <w:rFonts w:ascii="Times New Roman" w:eastAsia="Calibri" w:hAnsi="Times New Roman" w:cs="Times New Roman"/>
          <w:sz w:val="28"/>
          <w:szCs w:val="28"/>
          <w:highlight w:val="yellow"/>
        </w:rPr>
        <w:t xml:space="preserve"> </w:t>
      </w:r>
      <w:r w:rsidR="000E70FF" w:rsidRPr="003C41FF">
        <w:rPr>
          <w:rFonts w:ascii="Times New Roman" w:eastAsia="Calibri" w:hAnsi="Times New Roman" w:cs="Times New Roman"/>
          <w:sz w:val="28"/>
          <w:szCs w:val="28"/>
          <w:highlight w:val="yellow"/>
        </w:rPr>
        <w:t xml:space="preserve">принято решение </w:t>
      </w:r>
      <w:r w:rsidR="0069517A" w:rsidRPr="003C41FF">
        <w:rPr>
          <w:rFonts w:ascii="Times New Roman" w:eastAsia="Calibri" w:hAnsi="Times New Roman" w:cs="Times New Roman"/>
          <w:sz w:val="28"/>
          <w:szCs w:val="28"/>
          <w:highlight w:val="yellow"/>
        </w:rPr>
        <w:br/>
      </w:r>
      <w:r w:rsidR="000E70FF" w:rsidRPr="003C41FF">
        <w:rPr>
          <w:rFonts w:ascii="Times New Roman" w:eastAsia="Calibri" w:hAnsi="Times New Roman" w:cs="Times New Roman"/>
          <w:sz w:val="28"/>
          <w:szCs w:val="28"/>
          <w:highlight w:val="yellow"/>
        </w:rPr>
        <w:t xml:space="preserve">в соответствии с </w:t>
      </w:r>
      <w:hyperlink r:id="rId21" w:history="1">
        <w:r w:rsidR="000E70FF" w:rsidRPr="003C41FF">
          <w:rPr>
            <w:rFonts w:ascii="Times New Roman" w:eastAsia="Calibri" w:hAnsi="Times New Roman" w:cs="Times New Roman"/>
            <w:sz w:val="28"/>
            <w:szCs w:val="28"/>
            <w:highlight w:val="yellow"/>
          </w:rPr>
          <w:t>частью 16 статьи 4</w:t>
        </w:r>
      </w:hyperlink>
      <w:r w:rsidR="000E70FF" w:rsidRPr="003C41FF">
        <w:rPr>
          <w:rFonts w:ascii="Times New Roman" w:eastAsia="Calibri" w:hAnsi="Times New Roman" w:cs="Times New Roman"/>
          <w:sz w:val="28"/>
          <w:szCs w:val="28"/>
          <w:highlight w:val="yellow"/>
        </w:rPr>
        <w:t xml:space="preserve"> Федерального закона № 223-ФЗ, </w:t>
      </w:r>
      <w:r w:rsidR="0069517A" w:rsidRPr="003C41FF">
        <w:rPr>
          <w:rFonts w:ascii="Times New Roman" w:eastAsia="Calibri" w:hAnsi="Times New Roman" w:cs="Times New Roman"/>
          <w:sz w:val="28"/>
          <w:szCs w:val="28"/>
          <w:highlight w:val="yellow"/>
        </w:rPr>
        <w:br/>
      </w:r>
      <w:r w:rsidR="000E70FF" w:rsidRPr="003C41FF">
        <w:rPr>
          <w:rFonts w:ascii="Times New Roman" w:eastAsia="Times New Roman" w:hAnsi="Times New Roman" w:cs="Times New Roman"/>
          <w:sz w:val="28"/>
          <w:szCs w:val="28"/>
          <w:highlight w:val="yellow"/>
          <w:lang w:eastAsia="ru-RU"/>
        </w:rPr>
        <w:t>а начальная (максимальная) цена договора составляет не более семи миллионов рублей.</w:t>
      </w:r>
      <w:bookmarkEnd w:id="39"/>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3C41FF">
        <w:rPr>
          <w:rFonts w:ascii="Times New Roman" w:eastAsia="Calibri" w:hAnsi="Times New Roman" w:cs="Times New Roman"/>
          <w:sz w:val="28"/>
          <w:szCs w:val="28"/>
          <w:highlight w:val="yellow"/>
        </w:rPr>
        <w:t xml:space="preserve">информация о закупке сообщается Заказчиком путем направления приглашения принять участие в закрытом запросе котировок </w:t>
      </w:r>
      <w:r w:rsidR="0069517A" w:rsidRPr="003C41FF">
        <w:rPr>
          <w:rFonts w:ascii="Times New Roman" w:eastAsia="Calibri" w:hAnsi="Times New Roman" w:cs="Times New Roman"/>
          <w:sz w:val="28"/>
          <w:szCs w:val="28"/>
          <w:highlight w:val="yellow"/>
        </w:rPr>
        <w:br/>
      </w:r>
      <w:r w:rsidRPr="003C41FF">
        <w:rPr>
          <w:rFonts w:ascii="Times New Roman" w:eastAsia="Calibri" w:hAnsi="Times New Roman" w:cs="Times New Roman"/>
          <w:sz w:val="28"/>
          <w:szCs w:val="28"/>
          <w:highlight w:val="yellow"/>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922DAB"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922DAB">
        <w:rPr>
          <w:rFonts w:ascii="Times New Roman" w:eastAsia="Calibri" w:hAnsi="Times New Roman" w:cs="Times New Roman"/>
          <w:sz w:val="28"/>
          <w:szCs w:val="28"/>
          <w:highlight w:val="yellow"/>
        </w:rPr>
        <w:t>3</w:t>
      </w:r>
      <w:r w:rsidR="000E70FF" w:rsidRPr="00922DAB">
        <w:rPr>
          <w:rFonts w:ascii="Times New Roman" w:eastAsia="Calibri" w:hAnsi="Times New Roman" w:cs="Times New Roman"/>
          <w:sz w:val="28"/>
          <w:szCs w:val="28"/>
          <w:highlight w:val="yellow"/>
        </w:rPr>
        <w:t>.</w:t>
      </w:r>
      <w:r w:rsidR="0069517A" w:rsidRPr="00922DAB">
        <w:rPr>
          <w:rFonts w:ascii="Times New Roman" w:eastAsia="Calibri" w:hAnsi="Times New Roman" w:cs="Times New Roman"/>
          <w:sz w:val="28"/>
          <w:szCs w:val="28"/>
          <w:highlight w:val="yellow"/>
        </w:rPr>
        <w:t> </w:t>
      </w:r>
      <w:r w:rsidR="000E70FF" w:rsidRPr="00922DAB">
        <w:rPr>
          <w:rFonts w:ascii="Times New Roman" w:eastAsia="Calibri" w:hAnsi="Times New Roman" w:cs="Times New Roman"/>
          <w:sz w:val="28"/>
          <w:szCs w:val="28"/>
          <w:highlight w:val="yellow"/>
        </w:rPr>
        <w:t xml:space="preserve">Приглашения принять участие в закрытом запросе котировок </w:t>
      </w:r>
      <w:r w:rsidR="0069517A" w:rsidRPr="00922DAB">
        <w:rPr>
          <w:rFonts w:ascii="Times New Roman" w:eastAsia="Calibri" w:hAnsi="Times New Roman" w:cs="Times New Roman"/>
          <w:sz w:val="28"/>
          <w:szCs w:val="28"/>
          <w:highlight w:val="yellow"/>
        </w:rPr>
        <w:br/>
      </w:r>
      <w:r w:rsidR="000E70FF" w:rsidRPr="00922DAB">
        <w:rPr>
          <w:rFonts w:ascii="Times New Roman" w:eastAsia="Calibri" w:hAnsi="Times New Roman" w:cs="Times New Roman"/>
          <w:sz w:val="28"/>
          <w:szCs w:val="28"/>
          <w:highlight w:val="yellow"/>
        </w:rPr>
        <w:t xml:space="preserve">с приложением документации о запросе котировок направляются Заказчиком не менее чем за пять рабочих дней до установленной </w:t>
      </w:r>
      <w:r w:rsidR="0069517A" w:rsidRPr="00922DAB">
        <w:rPr>
          <w:rFonts w:ascii="Times New Roman" w:eastAsia="Calibri" w:hAnsi="Times New Roman" w:cs="Times New Roman"/>
          <w:sz w:val="28"/>
          <w:szCs w:val="28"/>
          <w:highlight w:val="yellow"/>
        </w:rPr>
        <w:br/>
      </w:r>
      <w:r w:rsidR="000E70FF" w:rsidRPr="00922DAB">
        <w:rPr>
          <w:rFonts w:ascii="Times New Roman" w:eastAsia="Calibri" w:hAnsi="Times New Roman" w:cs="Times New Roman"/>
          <w:sz w:val="28"/>
          <w:szCs w:val="28"/>
          <w:highlight w:val="yellow"/>
        </w:rPr>
        <w:t>в документации о запросе котировок даты окончания срока подачи заявок на участие в запросе котировок.</w:t>
      </w:r>
    </w:p>
    <w:p w:rsidR="000E70FF" w:rsidRPr="00922DAB"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922DAB">
        <w:rPr>
          <w:rFonts w:ascii="Times New Roman" w:eastAsia="Calibri" w:hAnsi="Times New Roman" w:cs="Times New Roman"/>
          <w:sz w:val="28"/>
          <w:szCs w:val="28"/>
          <w:highlight w:val="yellow"/>
        </w:rPr>
        <w:t>4</w:t>
      </w:r>
      <w:r w:rsidR="000E70FF" w:rsidRPr="00922DAB">
        <w:rPr>
          <w:rFonts w:ascii="Times New Roman" w:eastAsia="Calibri" w:hAnsi="Times New Roman" w:cs="Times New Roman"/>
          <w:sz w:val="28"/>
          <w:szCs w:val="28"/>
          <w:highlight w:val="yellow"/>
        </w:rPr>
        <w:t>.</w:t>
      </w:r>
      <w:r w:rsidR="0069517A" w:rsidRPr="00922DAB">
        <w:rPr>
          <w:rFonts w:ascii="Times New Roman" w:eastAsia="Calibri" w:hAnsi="Times New Roman" w:cs="Times New Roman"/>
          <w:sz w:val="28"/>
          <w:szCs w:val="28"/>
          <w:highlight w:val="yellow"/>
        </w:rPr>
        <w:t> </w:t>
      </w:r>
      <w:r w:rsidR="000E70FF" w:rsidRPr="00922DAB">
        <w:rPr>
          <w:rFonts w:ascii="Times New Roman" w:eastAsia="Calibri" w:hAnsi="Times New Roman" w:cs="Times New Roman"/>
          <w:sz w:val="28"/>
          <w:szCs w:val="28"/>
          <w:highlight w:val="yellow"/>
        </w:rPr>
        <w:t xml:space="preserve">Любой участник закупки вправе направить Заказчику запрос о даче разъяснений положений </w:t>
      </w:r>
      <w:bookmarkStart w:id="40" w:name="_Hlk507958463"/>
      <w:r w:rsidR="000E70FF" w:rsidRPr="00922DAB">
        <w:rPr>
          <w:rFonts w:ascii="Times New Roman" w:eastAsia="Calibri" w:hAnsi="Times New Roman" w:cs="Times New Roman"/>
          <w:sz w:val="28"/>
          <w:szCs w:val="28"/>
          <w:highlight w:val="yellow"/>
        </w:rPr>
        <w:t xml:space="preserve">приглашения принять участие в закрытом запросе котировок </w:t>
      </w:r>
      <w:bookmarkEnd w:id="40"/>
      <w:r w:rsidR="000E70FF" w:rsidRPr="00922DAB">
        <w:rPr>
          <w:rFonts w:ascii="Times New Roman" w:eastAsia="Calibri" w:hAnsi="Times New Roman" w:cs="Times New Roman"/>
          <w:sz w:val="28"/>
          <w:szCs w:val="28"/>
          <w:highlight w:val="yellow"/>
        </w:rPr>
        <w:t xml:space="preserve">и (или) документации о запросе котировок </w:t>
      </w:r>
      <w:r w:rsidR="000E70FF" w:rsidRPr="00922DAB">
        <w:rPr>
          <w:rFonts w:ascii="Times New Roman" w:eastAsia="Times New Roman" w:hAnsi="Times New Roman" w:cs="Times New Roman"/>
          <w:sz w:val="28"/>
          <w:szCs w:val="28"/>
          <w:highlight w:val="yellow"/>
          <w:lang w:eastAsia="ru-RU"/>
        </w:rPr>
        <w:t xml:space="preserve">с указанием адреса электронной почты участника закупки для получения указанных разъяснений. В течение трех </w:t>
      </w:r>
      <w:r w:rsidR="00436738" w:rsidRPr="00922DAB">
        <w:rPr>
          <w:rFonts w:ascii="Times New Roman" w:eastAsia="Times New Roman" w:hAnsi="Times New Roman" w:cs="Times New Roman"/>
          <w:sz w:val="28"/>
          <w:szCs w:val="28"/>
          <w:highlight w:val="yellow"/>
          <w:lang w:eastAsia="ru-RU"/>
        </w:rPr>
        <w:t xml:space="preserve">рабочих </w:t>
      </w:r>
      <w:r w:rsidR="000E70FF" w:rsidRPr="00922DAB">
        <w:rPr>
          <w:rFonts w:ascii="Times New Roman" w:eastAsia="Times New Roman" w:hAnsi="Times New Roman" w:cs="Times New Roman"/>
          <w:sz w:val="28"/>
          <w:szCs w:val="28"/>
          <w:highlight w:val="yellow"/>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922DAB">
        <w:rPr>
          <w:rFonts w:ascii="Times New Roman" w:eastAsia="Calibri" w:hAnsi="Times New Roman" w:cs="Times New Roman"/>
          <w:sz w:val="28"/>
          <w:szCs w:val="28"/>
          <w:highlight w:val="yellow"/>
        </w:rPr>
        <w:t xml:space="preserve">приглашения принять участие в закрытом запросе котировок </w:t>
      </w:r>
      <w:r w:rsidR="0069517A" w:rsidRPr="00922DAB">
        <w:rPr>
          <w:rFonts w:ascii="Times New Roman" w:eastAsia="Calibri" w:hAnsi="Times New Roman" w:cs="Times New Roman"/>
          <w:sz w:val="28"/>
          <w:szCs w:val="28"/>
          <w:highlight w:val="yellow"/>
        </w:rPr>
        <w:br/>
      </w:r>
      <w:r w:rsidR="000E70FF" w:rsidRPr="00922DAB">
        <w:rPr>
          <w:rFonts w:ascii="Times New Roman" w:eastAsia="Calibri" w:hAnsi="Times New Roman" w:cs="Times New Roman"/>
          <w:sz w:val="28"/>
          <w:szCs w:val="28"/>
          <w:highlight w:val="yellow"/>
        </w:rPr>
        <w:t>и (или) документации о запросе котировок лицу, направившему запрос</w:t>
      </w:r>
      <w:r w:rsidR="000E70FF" w:rsidRPr="00922DAB">
        <w:rPr>
          <w:rFonts w:ascii="Times New Roman" w:eastAsia="Times New Roman" w:hAnsi="Times New Roman" w:cs="Times New Roman"/>
          <w:sz w:val="28"/>
          <w:szCs w:val="28"/>
          <w:highlight w:val="yellow"/>
          <w:lang w:eastAsia="ru-RU"/>
        </w:rPr>
        <w:t xml:space="preserve">, </w:t>
      </w:r>
      <w:r w:rsidR="0069517A" w:rsidRPr="00922DAB">
        <w:rPr>
          <w:rFonts w:ascii="Times New Roman" w:eastAsia="Times New Roman" w:hAnsi="Times New Roman" w:cs="Times New Roman"/>
          <w:sz w:val="28"/>
          <w:szCs w:val="28"/>
          <w:highlight w:val="yellow"/>
          <w:lang w:eastAsia="ru-RU"/>
        </w:rPr>
        <w:br/>
      </w:r>
      <w:r w:rsidR="000E70FF" w:rsidRPr="00922DAB">
        <w:rPr>
          <w:rFonts w:ascii="Times New Roman" w:eastAsia="Times New Roman" w:hAnsi="Times New Roman" w:cs="Times New Roman"/>
          <w:sz w:val="28"/>
          <w:szCs w:val="28"/>
          <w:highlight w:val="yellow"/>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sidRPr="00922DAB">
        <w:rPr>
          <w:rFonts w:ascii="Times New Roman" w:eastAsia="Times New Roman" w:hAnsi="Times New Roman" w:cs="Times New Roman"/>
          <w:sz w:val="28"/>
          <w:szCs w:val="28"/>
          <w:highlight w:val="yellow"/>
          <w:lang w:eastAsia="ru-RU"/>
        </w:rPr>
        <w:br/>
      </w:r>
      <w:r w:rsidR="000E70FF" w:rsidRPr="00922DAB">
        <w:rPr>
          <w:rFonts w:ascii="Times New Roman" w:eastAsia="Times New Roman" w:hAnsi="Times New Roman" w:cs="Times New Roman"/>
          <w:sz w:val="28"/>
          <w:szCs w:val="28"/>
          <w:highlight w:val="yellow"/>
          <w:lang w:eastAsia="ru-RU"/>
        </w:rPr>
        <w:t xml:space="preserve">не позднее чем за три рабочих дня до даты окончания срока подачи заявок </w:t>
      </w:r>
      <w:r w:rsidR="000E70FF" w:rsidRPr="00922DAB">
        <w:rPr>
          <w:rFonts w:ascii="Times New Roman" w:eastAsia="Times New Roman" w:hAnsi="Times New Roman" w:cs="Times New Roman"/>
          <w:sz w:val="28"/>
          <w:szCs w:val="28"/>
          <w:highlight w:val="yellow"/>
          <w:lang w:eastAsia="ru-RU"/>
        </w:rPr>
        <w:lastRenderedPageBreak/>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922DAB"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highlight w:val="yellow"/>
          <w:lang w:eastAsia="ru-RU"/>
        </w:rPr>
      </w:pPr>
      <w:r w:rsidRPr="00922DAB">
        <w:rPr>
          <w:rFonts w:ascii="Times New Roman" w:eastAsia="Times New Roman" w:hAnsi="Times New Roman" w:cs="Times New Roman"/>
          <w:sz w:val="28"/>
          <w:szCs w:val="28"/>
          <w:highlight w:val="yellow"/>
          <w:lang w:eastAsia="ru-RU"/>
        </w:rPr>
        <w:t xml:space="preserve">Разъяснения положений </w:t>
      </w:r>
      <w:r w:rsidRPr="00922DAB">
        <w:rPr>
          <w:rFonts w:ascii="Times New Roman" w:eastAsia="Calibri" w:hAnsi="Times New Roman" w:cs="Times New Roman"/>
          <w:sz w:val="28"/>
          <w:szCs w:val="28"/>
          <w:highlight w:val="yellow"/>
        </w:rPr>
        <w:t>приглашения принять участие в закрытом запросе котировок и (или) документации о запросе котировок</w:t>
      </w:r>
      <w:r w:rsidRPr="00922DAB">
        <w:rPr>
          <w:rFonts w:ascii="Times New Roman" w:eastAsia="Times New Roman" w:hAnsi="Times New Roman" w:cs="Times New Roman"/>
          <w:sz w:val="28"/>
          <w:szCs w:val="28"/>
          <w:highlight w:val="yellow"/>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22DAB">
        <w:rPr>
          <w:rFonts w:ascii="Times New Roman" w:eastAsia="Calibri" w:hAnsi="Times New Roman" w:cs="Times New Roman"/>
          <w:sz w:val="28"/>
          <w:szCs w:val="28"/>
          <w:highlight w:val="yellow"/>
        </w:rPr>
        <w:t>закрытом запросе котировок</w:t>
      </w:r>
      <w:r w:rsidRPr="00922DAB">
        <w:rPr>
          <w:rFonts w:ascii="Times New Roman" w:eastAsia="Times New Roman" w:hAnsi="Times New Roman" w:cs="Times New Roman"/>
          <w:sz w:val="28"/>
          <w:szCs w:val="28"/>
          <w:highlight w:val="yellow"/>
          <w:lang w:eastAsia="ru-RU"/>
        </w:rPr>
        <w:t xml:space="preserve">. </w:t>
      </w:r>
      <w:r w:rsidR="0069517A" w:rsidRPr="00922DAB">
        <w:rPr>
          <w:rFonts w:ascii="Times New Roman" w:eastAsia="Times New Roman" w:hAnsi="Times New Roman" w:cs="Times New Roman"/>
          <w:sz w:val="28"/>
          <w:szCs w:val="28"/>
          <w:highlight w:val="yellow"/>
          <w:lang w:eastAsia="ru-RU"/>
        </w:rPr>
        <w:br/>
      </w:r>
      <w:r w:rsidRPr="00922DAB">
        <w:rPr>
          <w:rFonts w:ascii="Times New Roman" w:eastAsia="Times New Roman" w:hAnsi="Times New Roman" w:cs="Times New Roman"/>
          <w:sz w:val="28"/>
          <w:szCs w:val="28"/>
          <w:highlight w:val="yellow"/>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22DAB">
        <w:rPr>
          <w:rFonts w:ascii="Times New Roman" w:eastAsia="Calibri" w:hAnsi="Times New Roman" w:cs="Times New Roman"/>
          <w:sz w:val="28"/>
          <w:szCs w:val="28"/>
          <w:highlight w:val="yellow"/>
        </w:rPr>
        <w:t>закрытом запросе котировок</w:t>
      </w:r>
      <w:r w:rsidRPr="00922DAB">
        <w:rPr>
          <w:rFonts w:ascii="Times New Roman" w:eastAsia="Times New Roman" w:hAnsi="Times New Roman" w:cs="Times New Roman"/>
          <w:sz w:val="28"/>
          <w:szCs w:val="28"/>
          <w:highlight w:val="yellow"/>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922DAB">
        <w:rPr>
          <w:rFonts w:ascii="Times New Roman" w:eastAsia="Times New Roman" w:hAnsi="Times New Roman" w:cs="Times New Roman"/>
          <w:sz w:val="28"/>
          <w:szCs w:val="28"/>
          <w:highlight w:val="yellow"/>
          <w:lang w:eastAsia="ru-RU"/>
        </w:rPr>
        <w:t xml:space="preserve">Разъяснения положений </w:t>
      </w:r>
      <w:r w:rsidRPr="00922DAB">
        <w:rPr>
          <w:rFonts w:ascii="Times New Roman" w:eastAsia="Calibri" w:hAnsi="Times New Roman" w:cs="Times New Roman"/>
          <w:sz w:val="28"/>
          <w:szCs w:val="28"/>
          <w:highlight w:val="yellow"/>
        </w:rPr>
        <w:t>приглашения принять участие в закрытом запросе котировок и (или) документации</w:t>
      </w:r>
      <w:r w:rsidRPr="00922DAB">
        <w:rPr>
          <w:rFonts w:ascii="Times New Roman" w:eastAsia="Times New Roman" w:hAnsi="Times New Roman" w:cs="Times New Roman"/>
          <w:sz w:val="28"/>
          <w:szCs w:val="28"/>
          <w:highlight w:val="yellow"/>
          <w:lang w:eastAsia="ru-RU"/>
        </w:rPr>
        <w:t xml:space="preserve"> </w:t>
      </w:r>
      <w:r w:rsidRPr="00922DAB">
        <w:rPr>
          <w:rFonts w:ascii="Times New Roman" w:eastAsia="Calibri" w:hAnsi="Times New Roman" w:cs="Times New Roman"/>
          <w:sz w:val="28"/>
          <w:szCs w:val="28"/>
          <w:highlight w:val="yellow"/>
        </w:rPr>
        <w:t>о запросе котировок</w:t>
      </w:r>
      <w:r w:rsidRPr="00922DAB">
        <w:rPr>
          <w:rFonts w:ascii="Times New Roman" w:eastAsia="Times New Roman" w:hAnsi="Times New Roman" w:cs="Times New Roman"/>
          <w:sz w:val="28"/>
          <w:szCs w:val="28"/>
          <w:highlight w:val="yellow"/>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3A77F8">
        <w:rPr>
          <w:rFonts w:ascii="Times New Roman" w:eastAsia="Calibri" w:hAnsi="Times New Roman" w:cs="Times New Roman"/>
          <w:sz w:val="28"/>
          <w:szCs w:val="28"/>
          <w:highlight w:val="yellow"/>
        </w:rPr>
        <w:t xml:space="preserve">Заказчик вправе принять решение о внесении изменений </w:t>
      </w:r>
      <w:r w:rsidR="0069517A" w:rsidRPr="003A77F8">
        <w:rPr>
          <w:rFonts w:ascii="Times New Roman" w:eastAsia="Calibri" w:hAnsi="Times New Roman" w:cs="Times New Roman"/>
          <w:sz w:val="28"/>
          <w:szCs w:val="28"/>
          <w:highlight w:val="yellow"/>
        </w:rPr>
        <w:br/>
      </w:r>
      <w:r w:rsidR="000E70FF" w:rsidRPr="003A77F8">
        <w:rPr>
          <w:rFonts w:ascii="Times New Roman" w:eastAsia="Calibri" w:hAnsi="Times New Roman" w:cs="Times New Roman"/>
          <w:sz w:val="28"/>
          <w:szCs w:val="28"/>
          <w:highlight w:val="yellow"/>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sidRPr="003A77F8">
        <w:rPr>
          <w:rFonts w:ascii="Times New Roman" w:eastAsia="Calibri" w:hAnsi="Times New Roman" w:cs="Times New Roman"/>
          <w:sz w:val="28"/>
          <w:szCs w:val="28"/>
          <w:highlight w:val="yellow"/>
        </w:rPr>
        <w:br/>
      </w:r>
      <w:r w:rsidR="000E70FF" w:rsidRPr="003A77F8">
        <w:rPr>
          <w:rFonts w:ascii="Times New Roman" w:eastAsia="Calibri" w:hAnsi="Times New Roman" w:cs="Times New Roman"/>
          <w:sz w:val="28"/>
          <w:szCs w:val="28"/>
          <w:highlight w:val="yellow"/>
        </w:rPr>
        <w:t xml:space="preserve">В течение трех дней с даты принятия указанного решения такие изменения направляются </w:t>
      </w:r>
      <w:r w:rsidR="000E70FF" w:rsidRPr="003A77F8">
        <w:rPr>
          <w:rFonts w:ascii="Times New Roman" w:eastAsia="Times New Roman" w:hAnsi="Times New Roman" w:cs="Times New Roman"/>
          <w:sz w:val="28"/>
          <w:szCs w:val="28"/>
          <w:highlight w:val="yellow"/>
          <w:lang w:eastAsia="ru-RU"/>
        </w:rPr>
        <w:t>лицам, которым было направлено приглашение принять участие в закрытом запросе котировок.</w:t>
      </w:r>
      <w:r w:rsidR="000E70FF" w:rsidRPr="003A77F8">
        <w:rPr>
          <w:rFonts w:ascii="Times New Roman" w:eastAsia="Calibri" w:hAnsi="Times New Roman" w:cs="Times New Roman"/>
          <w:sz w:val="28"/>
          <w:szCs w:val="28"/>
          <w:highlight w:val="yellow"/>
        </w:rPr>
        <w:t xml:space="preserve"> При этом срок подачи заявок </w:t>
      </w:r>
      <w:r w:rsidR="0069517A" w:rsidRPr="003A77F8">
        <w:rPr>
          <w:rFonts w:ascii="Times New Roman" w:eastAsia="Calibri" w:hAnsi="Times New Roman" w:cs="Times New Roman"/>
          <w:sz w:val="28"/>
          <w:szCs w:val="28"/>
          <w:highlight w:val="yellow"/>
        </w:rPr>
        <w:br/>
      </w:r>
      <w:r w:rsidR="000E70FF" w:rsidRPr="003A77F8">
        <w:rPr>
          <w:rFonts w:ascii="Times New Roman" w:eastAsia="Calibri" w:hAnsi="Times New Roman" w:cs="Times New Roman"/>
          <w:sz w:val="28"/>
          <w:szCs w:val="28"/>
          <w:highlight w:val="yellow"/>
        </w:rPr>
        <w:t>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w:t>
      </w:r>
      <w:r w:rsidR="000E70FF" w:rsidRPr="00CF7F09">
        <w:rPr>
          <w:rFonts w:ascii="Times New Roman" w:eastAsia="Calibri" w:hAnsi="Times New Roman" w:cs="Times New Roman"/>
          <w:sz w:val="28"/>
          <w:szCs w:val="28"/>
        </w:rPr>
        <w:t xml:space="preserve">.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w:t>
      </w:r>
      <w:r w:rsidR="000E70FF"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D34AB3"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zh-CN"/>
        </w:rPr>
      </w:pPr>
      <w:r w:rsidRPr="00CF7F09">
        <w:rPr>
          <w:rFonts w:ascii="Times New Roman" w:eastAsia="Calibri" w:hAnsi="Times New Roman" w:cs="Times New Roman"/>
          <w:sz w:val="28"/>
          <w:szCs w:val="28"/>
        </w:rPr>
        <w:t>1</w:t>
      </w:r>
      <w:r w:rsidRPr="00D34AB3">
        <w:rPr>
          <w:rFonts w:ascii="Times New Roman" w:eastAsia="Calibri" w:hAnsi="Times New Roman" w:cs="Times New Roman"/>
          <w:sz w:val="28"/>
          <w:szCs w:val="28"/>
          <w:highlight w:val="yellow"/>
        </w:rPr>
        <w:t>)</w:t>
      </w:r>
      <w:r w:rsidR="0069517A" w:rsidRPr="00D34AB3">
        <w:rPr>
          <w:rFonts w:ascii="Times New Roman" w:eastAsia="Calibri" w:hAnsi="Times New Roman" w:cs="Times New Roman"/>
          <w:sz w:val="28"/>
          <w:szCs w:val="28"/>
          <w:highlight w:val="yellow"/>
        </w:rPr>
        <w:t> </w:t>
      </w:r>
      <w:r w:rsidRPr="00D34AB3">
        <w:rPr>
          <w:rFonts w:ascii="Times New Roman" w:eastAsia="Calibri" w:hAnsi="Times New Roman" w:cs="Times New Roman"/>
          <w:sz w:val="28"/>
          <w:szCs w:val="28"/>
          <w:highlight w:val="yellow"/>
        </w:rPr>
        <w:t xml:space="preserve">описание предмета закупки с учетом </w:t>
      </w:r>
      <w:r w:rsidRPr="00D34AB3">
        <w:rPr>
          <w:rFonts w:ascii="Times New Roman" w:eastAsia="Times New Roman" w:hAnsi="Times New Roman" w:cs="Times New Roman"/>
          <w:sz w:val="28"/>
          <w:szCs w:val="28"/>
          <w:highlight w:val="yellow"/>
          <w:lang w:eastAsia="zh-CN"/>
        </w:rPr>
        <w:t xml:space="preserve">требований Положения </w:t>
      </w:r>
      <w:r w:rsidR="0069517A" w:rsidRPr="00D34AB3">
        <w:rPr>
          <w:rFonts w:ascii="Times New Roman" w:eastAsia="Times New Roman" w:hAnsi="Times New Roman" w:cs="Times New Roman"/>
          <w:sz w:val="28"/>
          <w:szCs w:val="28"/>
          <w:highlight w:val="yellow"/>
          <w:lang w:eastAsia="zh-CN"/>
        </w:rPr>
        <w:br/>
      </w:r>
      <w:r w:rsidRPr="00D34AB3">
        <w:rPr>
          <w:rFonts w:ascii="Times New Roman" w:eastAsia="Times New Roman" w:hAnsi="Times New Roman" w:cs="Times New Roman"/>
          <w:sz w:val="28"/>
          <w:szCs w:val="28"/>
          <w:highlight w:val="yellow"/>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34AB3">
        <w:rPr>
          <w:rFonts w:ascii="Times New Roman" w:eastAsia="Calibri" w:hAnsi="Times New Roman" w:cs="Times New Roman"/>
          <w:sz w:val="28"/>
          <w:szCs w:val="28"/>
          <w:highlight w:val="yellow"/>
        </w:rPr>
        <w:t>2)</w:t>
      </w:r>
      <w:r w:rsidR="0069517A" w:rsidRPr="00D34AB3">
        <w:rPr>
          <w:rFonts w:ascii="Times New Roman" w:eastAsia="Calibri" w:hAnsi="Times New Roman" w:cs="Times New Roman"/>
          <w:sz w:val="28"/>
          <w:szCs w:val="28"/>
          <w:highlight w:val="yellow"/>
        </w:rPr>
        <w:t> </w:t>
      </w:r>
      <w:r w:rsidRPr="00D34AB3">
        <w:rPr>
          <w:rFonts w:ascii="Times New Roman" w:eastAsia="Calibri" w:hAnsi="Times New Roman" w:cs="Times New Roman"/>
          <w:sz w:val="28"/>
          <w:szCs w:val="28"/>
          <w:highlight w:val="yellow"/>
        </w:rPr>
        <w:t xml:space="preserve">требования к содержанию, форме, оформлению и составу заявки на участие в </w:t>
      </w:r>
      <w:bookmarkStart w:id="41" w:name="_Hlk507932961"/>
      <w:r w:rsidRPr="00D34AB3">
        <w:rPr>
          <w:rFonts w:ascii="Times New Roman" w:eastAsia="Times New Roman" w:hAnsi="Times New Roman" w:cs="Times New Roman"/>
          <w:sz w:val="28"/>
          <w:szCs w:val="28"/>
          <w:highlight w:val="yellow"/>
          <w:lang w:eastAsia="zh-CN"/>
        </w:rPr>
        <w:t>закрытом запросе котировок</w:t>
      </w:r>
      <w:bookmarkEnd w:id="41"/>
      <w:r w:rsidR="000C6E9D" w:rsidRPr="00D34AB3">
        <w:rPr>
          <w:rFonts w:ascii="Times New Roman" w:eastAsia="Times New Roman" w:hAnsi="Times New Roman" w:cs="Times New Roman"/>
          <w:sz w:val="28"/>
          <w:szCs w:val="28"/>
          <w:highlight w:val="yellow"/>
          <w:lang w:eastAsia="zh-CN"/>
        </w:rPr>
        <w:t>, в том числе исчерпывающий перечень документов, которые должны быть представлены в составе заявки</w:t>
      </w:r>
      <w:r w:rsidRPr="00D34AB3">
        <w:rPr>
          <w:rFonts w:ascii="Times New Roman" w:eastAsia="Calibri" w:hAnsi="Times New Roman" w:cs="Times New Roman"/>
          <w:sz w:val="28"/>
          <w:szCs w:val="28"/>
          <w:highlight w:val="yellow"/>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34AB3">
        <w:rPr>
          <w:rFonts w:ascii="Times New Roman" w:eastAsia="Calibri" w:hAnsi="Times New Roman" w:cs="Times New Roman"/>
          <w:sz w:val="28"/>
          <w:szCs w:val="28"/>
          <w:highlight w:val="yellow"/>
        </w:rPr>
        <w:lastRenderedPageBreak/>
        <w:t>3)</w:t>
      </w:r>
      <w:r w:rsidR="0069517A" w:rsidRPr="00D34AB3">
        <w:rPr>
          <w:rFonts w:ascii="Times New Roman" w:eastAsia="Calibri" w:hAnsi="Times New Roman" w:cs="Times New Roman"/>
          <w:sz w:val="28"/>
          <w:szCs w:val="28"/>
          <w:highlight w:val="yellow"/>
        </w:rPr>
        <w:t> </w:t>
      </w:r>
      <w:r w:rsidRPr="00D34AB3">
        <w:rPr>
          <w:rFonts w:ascii="Times New Roman" w:eastAsia="Calibri" w:hAnsi="Times New Roman" w:cs="Times New Roman"/>
          <w:sz w:val="28"/>
          <w:szCs w:val="28"/>
          <w:highlight w:val="yellow"/>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sidRPr="00D34AB3">
        <w:rPr>
          <w:rFonts w:ascii="Times New Roman" w:eastAsia="Calibri" w:hAnsi="Times New Roman" w:cs="Times New Roman"/>
          <w:sz w:val="28"/>
          <w:szCs w:val="28"/>
          <w:highlight w:val="yellow"/>
        </w:rPr>
        <w:br/>
      </w:r>
      <w:r w:rsidRPr="00D34AB3">
        <w:rPr>
          <w:rFonts w:ascii="Times New Roman" w:eastAsia="Calibri" w:hAnsi="Times New Roman" w:cs="Times New Roman"/>
          <w:sz w:val="28"/>
          <w:szCs w:val="28"/>
          <w:highlight w:val="yellow"/>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463157">
        <w:rPr>
          <w:rFonts w:ascii="Times New Roman" w:eastAsia="Calibri" w:hAnsi="Times New Roman" w:cs="Times New Roman"/>
          <w:sz w:val="28"/>
          <w:szCs w:val="28"/>
          <w:highlight w:val="yellow"/>
        </w:rPr>
        <w:t>место, условия и сроки (периоды) поставки товара, выполнения работы, оказания услуги;</w:t>
      </w:r>
    </w:p>
    <w:p w:rsidR="000E70FF" w:rsidRPr="00CA794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CA794F">
        <w:rPr>
          <w:rFonts w:ascii="Times New Roman" w:eastAsia="Calibri" w:hAnsi="Times New Roman" w:cs="Times New Roman"/>
          <w:sz w:val="28"/>
          <w:szCs w:val="28"/>
          <w:highlight w:val="yellow"/>
        </w:rPr>
        <w:t>5)</w:t>
      </w:r>
      <w:r w:rsidR="0069517A" w:rsidRPr="00CA794F">
        <w:rPr>
          <w:rFonts w:ascii="Times New Roman" w:eastAsia="Calibri" w:hAnsi="Times New Roman" w:cs="Times New Roman"/>
          <w:sz w:val="28"/>
          <w:szCs w:val="28"/>
          <w:highlight w:val="yellow"/>
        </w:rPr>
        <w:t> </w:t>
      </w:r>
      <w:r w:rsidRPr="00CA794F">
        <w:rPr>
          <w:rFonts w:ascii="Times New Roman" w:eastAsia="Times New Roman" w:hAnsi="Times New Roman" w:cs="Times New Roman"/>
          <w:sz w:val="28"/>
          <w:szCs w:val="28"/>
          <w:highlight w:val="yellow"/>
          <w:lang w:eastAsia="ru-RU"/>
        </w:rPr>
        <w:t>сведения о начальной (максимальной) цене договора (цене лота),</w:t>
      </w:r>
      <w:r w:rsidR="0069517A" w:rsidRPr="00CA794F">
        <w:rPr>
          <w:rFonts w:ascii="Times New Roman" w:eastAsia="Times New Roman" w:hAnsi="Times New Roman" w:cs="Times New Roman"/>
          <w:sz w:val="28"/>
          <w:szCs w:val="28"/>
          <w:highlight w:val="yellow"/>
          <w:lang w:eastAsia="ru-RU"/>
        </w:rPr>
        <w:br/>
      </w:r>
      <w:r w:rsidRPr="00CA794F">
        <w:rPr>
          <w:rFonts w:ascii="Times New Roman" w:eastAsia="Times New Roman" w:hAnsi="Times New Roman" w:cs="Times New Roman"/>
          <w:sz w:val="28"/>
          <w:szCs w:val="28"/>
          <w:highlight w:val="yellow"/>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A794F">
        <w:rPr>
          <w:rFonts w:ascii="Times New Roman" w:eastAsia="Times New Roman" w:hAnsi="Times New Roman" w:cs="Times New Roman"/>
          <w:sz w:val="28"/>
          <w:szCs w:val="28"/>
          <w:highlight w:val="yellow"/>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A794F">
        <w:rPr>
          <w:rFonts w:ascii="Times New Roman" w:eastAsia="Calibri" w:hAnsi="Times New Roman" w:cs="Times New Roman"/>
          <w:sz w:val="28"/>
          <w:szCs w:val="28"/>
          <w:highlight w:val="yellow"/>
        </w:rPr>
        <w:t>6)</w:t>
      </w:r>
      <w:r w:rsidR="0069517A" w:rsidRPr="00CA794F">
        <w:rPr>
          <w:rFonts w:ascii="Times New Roman" w:eastAsia="Calibri" w:hAnsi="Times New Roman" w:cs="Times New Roman"/>
          <w:sz w:val="28"/>
          <w:szCs w:val="28"/>
          <w:highlight w:val="yellow"/>
        </w:rPr>
        <w:t> </w:t>
      </w:r>
      <w:r w:rsidRPr="00CA794F">
        <w:rPr>
          <w:rFonts w:ascii="Times New Roman" w:eastAsia="Calibri" w:hAnsi="Times New Roman" w:cs="Times New Roman"/>
          <w:sz w:val="28"/>
          <w:szCs w:val="28"/>
          <w:highlight w:val="yellow"/>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03F13">
        <w:rPr>
          <w:rFonts w:ascii="Times New Roman" w:eastAsia="Calibri" w:hAnsi="Times New Roman" w:cs="Times New Roman"/>
          <w:sz w:val="28"/>
          <w:szCs w:val="28"/>
          <w:highlight w:val="yellow"/>
        </w:rPr>
        <w:t>8)</w:t>
      </w:r>
      <w:r w:rsidR="0069517A" w:rsidRPr="00B03F13">
        <w:rPr>
          <w:rFonts w:ascii="Times New Roman" w:eastAsia="Calibri" w:hAnsi="Times New Roman" w:cs="Times New Roman"/>
          <w:sz w:val="28"/>
          <w:szCs w:val="28"/>
          <w:highlight w:val="yellow"/>
        </w:rPr>
        <w:t> </w:t>
      </w:r>
      <w:r w:rsidRPr="00B03F13">
        <w:rPr>
          <w:rFonts w:ascii="Times New Roman" w:eastAsia="Calibri" w:hAnsi="Times New Roman" w:cs="Times New Roman"/>
          <w:sz w:val="28"/>
          <w:szCs w:val="28"/>
          <w:highlight w:val="yellow"/>
        </w:rPr>
        <w:t xml:space="preserve">порядок, дата начала, дата и время окончания срока подачи заявок на участие в </w:t>
      </w:r>
      <w:r w:rsidRPr="00B03F13">
        <w:rPr>
          <w:rFonts w:ascii="Times New Roman" w:eastAsia="Times New Roman" w:hAnsi="Times New Roman" w:cs="Times New Roman"/>
          <w:sz w:val="28"/>
          <w:szCs w:val="28"/>
          <w:highlight w:val="yellow"/>
          <w:lang w:eastAsia="zh-CN"/>
        </w:rPr>
        <w:t>закрытом запросе котировок</w:t>
      </w:r>
      <w:r w:rsidRPr="00B03F13">
        <w:rPr>
          <w:rFonts w:ascii="Times New Roman" w:eastAsia="Calibri" w:hAnsi="Times New Roman" w:cs="Times New Roman"/>
          <w:sz w:val="28"/>
          <w:szCs w:val="28"/>
          <w:highlight w:val="yellow"/>
        </w:rPr>
        <w:t xml:space="preserve">, порядок подведения итогов </w:t>
      </w:r>
      <w:r w:rsidRPr="00B03F13">
        <w:rPr>
          <w:rFonts w:ascii="Times New Roman" w:eastAsia="Times New Roman" w:hAnsi="Times New Roman" w:cs="Times New Roman"/>
          <w:sz w:val="28"/>
          <w:szCs w:val="28"/>
          <w:highlight w:val="yellow"/>
          <w:lang w:eastAsia="zh-CN"/>
        </w:rPr>
        <w:t>закрытого запроса котировок</w:t>
      </w:r>
      <w:r w:rsidRPr="00B03F13">
        <w:rPr>
          <w:rFonts w:ascii="Times New Roman" w:eastAsia="Calibri" w:hAnsi="Times New Roman" w:cs="Times New Roman"/>
          <w:sz w:val="28"/>
          <w:szCs w:val="28"/>
          <w:highlight w:val="yellow"/>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9643C">
        <w:rPr>
          <w:rFonts w:ascii="Times New Roman" w:eastAsia="Calibri" w:hAnsi="Times New Roman" w:cs="Times New Roman"/>
          <w:sz w:val="28"/>
          <w:szCs w:val="28"/>
          <w:highlight w:val="yellow"/>
        </w:rPr>
        <w:t>9)</w:t>
      </w:r>
      <w:r w:rsidR="0069517A" w:rsidRPr="00A9643C">
        <w:rPr>
          <w:rFonts w:ascii="Times New Roman" w:eastAsia="Calibri" w:hAnsi="Times New Roman" w:cs="Times New Roman"/>
          <w:sz w:val="28"/>
          <w:szCs w:val="28"/>
          <w:highlight w:val="yellow"/>
        </w:rPr>
        <w:t> </w:t>
      </w:r>
      <w:r w:rsidRPr="00A9643C">
        <w:rPr>
          <w:rFonts w:ascii="Times New Roman" w:eastAsia="Calibri" w:hAnsi="Times New Roman" w:cs="Times New Roman"/>
          <w:sz w:val="28"/>
          <w:szCs w:val="28"/>
          <w:highlight w:val="yellow"/>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9643C">
        <w:rPr>
          <w:rFonts w:ascii="Times New Roman" w:eastAsia="Calibri" w:hAnsi="Times New Roman" w:cs="Times New Roman"/>
          <w:sz w:val="28"/>
          <w:szCs w:val="28"/>
          <w:highlight w:val="yellow"/>
        </w:rPr>
        <w:t>11)</w:t>
      </w:r>
      <w:r w:rsidR="0069517A" w:rsidRPr="00A9643C">
        <w:rPr>
          <w:rFonts w:ascii="Times New Roman" w:eastAsia="Calibri" w:hAnsi="Times New Roman" w:cs="Times New Roman"/>
          <w:sz w:val="28"/>
          <w:szCs w:val="28"/>
          <w:highlight w:val="yellow"/>
        </w:rPr>
        <w:t> </w:t>
      </w:r>
      <w:r w:rsidRPr="00A9643C">
        <w:rPr>
          <w:rFonts w:ascii="Times New Roman" w:eastAsia="Calibri" w:hAnsi="Times New Roman" w:cs="Times New Roman"/>
          <w:sz w:val="28"/>
          <w:szCs w:val="28"/>
          <w:highlight w:val="yellow"/>
        </w:rPr>
        <w:t>формы, порядок, дата и время окончания срока предоставления участникам закупки разъяснений положений документации</w:t>
      </w:r>
      <w:r w:rsidRPr="00A9643C">
        <w:rPr>
          <w:rFonts w:ascii="Times New Roman" w:eastAsia="Times New Roman" w:hAnsi="Times New Roman" w:cs="Times New Roman"/>
          <w:sz w:val="28"/>
          <w:szCs w:val="28"/>
          <w:highlight w:val="yellow"/>
          <w:lang w:eastAsia="zh-CN"/>
        </w:rPr>
        <w:t xml:space="preserve"> о запросе котировок</w:t>
      </w:r>
      <w:r w:rsidRPr="00A9643C">
        <w:rPr>
          <w:rFonts w:ascii="Times New Roman" w:eastAsia="Calibri" w:hAnsi="Times New Roman" w:cs="Times New Roman"/>
          <w:sz w:val="28"/>
          <w:szCs w:val="28"/>
          <w:highlight w:val="yellow"/>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w:t>
      </w:r>
      <w:bookmarkStart w:id="42" w:name="_GoBack"/>
      <w:r w:rsidRPr="00CF7F09">
        <w:rPr>
          <w:rFonts w:ascii="Times New Roman" w:eastAsia="Calibri" w:hAnsi="Times New Roman" w:cs="Times New Roman"/>
          <w:sz w:val="28"/>
          <w:szCs w:val="28"/>
        </w:rPr>
        <w:t xml:space="preserve">предложений участников закупки </w:t>
      </w:r>
      <w:bookmarkEnd w:id="42"/>
      <w:r w:rsidRPr="00CF7F09">
        <w:rPr>
          <w:rFonts w:ascii="Times New Roman" w:eastAsia="Calibri" w:hAnsi="Times New Roman" w:cs="Times New Roman"/>
          <w:sz w:val="28"/>
          <w:szCs w:val="28"/>
        </w:rPr>
        <w:t xml:space="preserve">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D34AB3">
        <w:rPr>
          <w:rFonts w:ascii="Times New Roman" w:eastAsia="Calibri" w:hAnsi="Times New Roman" w:cs="Times New Roman"/>
          <w:sz w:val="28"/>
          <w:szCs w:val="28"/>
          <w:highlight w:val="yellow"/>
        </w:rPr>
        <w:t>9</w:t>
      </w:r>
      <w:r w:rsidR="000E70FF" w:rsidRPr="00D34AB3">
        <w:rPr>
          <w:rFonts w:ascii="Times New Roman" w:eastAsia="Calibri" w:hAnsi="Times New Roman" w:cs="Times New Roman"/>
          <w:sz w:val="28"/>
          <w:szCs w:val="28"/>
          <w:highlight w:val="yellow"/>
        </w:rPr>
        <w:t>.</w:t>
      </w:r>
      <w:r w:rsidR="0069517A" w:rsidRPr="00D34AB3">
        <w:rPr>
          <w:rFonts w:ascii="Times New Roman" w:eastAsia="Calibri" w:hAnsi="Times New Roman" w:cs="Times New Roman"/>
          <w:sz w:val="28"/>
          <w:szCs w:val="28"/>
          <w:highlight w:val="yellow"/>
        </w:rPr>
        <w:t> </w:t>
      </w:r>
      <w:r w:rsidR="000E70FF" w:rsidRPr="00D34AB3">
        <w:rPr>
          <w:rFonts w:ascii="Times New Roman" w:eastAsia="Times New Roman" w:hAnsi="Times New Roman" w:cs="Times New Roman"/>
          <w:sz w:val="28"/>
          <w:szCs w:val="28"/>
          <w:highlight w:val="yellow"/>
          <w:lang w:eastAsia="ru-RU"/>
        </w:rPr>
        <w:t xml:space="preserve">Для участия в закрытом запросе котировок участник закупки подает заявку на участие в </w:t>
      </w:r>
      <w:bookmarkStart w:id="43" w:name="_Hlk507934036"/>
      <w:r w:rsidR="000E70FF" w:rsidRPr="00D34AB3">
        <w:rPr>
          <w:rFonts w:ascii="Times New Roman" w:eastAsia="Times New Roman" w:hAnsi="Times New Roman" w:cs="Times New Roman"/>
          <w:sz w:val="28"/>
          <w:szCs w:val="28"/>
          <w:highlight w:val="yellow"/>
          <w:lang w:eastAsia="ru-RU"/>
        </w:rPr>
        <w:t>закрытом запросе котировок</w:t>
      </w:r>
      <w:bookmarkEnd w:id="43"/>
      <w:r w:rsidR="000E70FF" w:rsidRPr="00D34AB3">
        <w:rPr>
          <w:rFonts w:ascii="Times New Roman" w:eastAsia="Times New Roman" w:hAnsi="Times New Roman" w:cs="Times New Roman"/>
          <w:sz w:val="28"/>
          <w:szCs w:val="28"/>
          <w:highlight w:val="yellow"/>
          <w:lang w:eastAsia="ru-RU"/>
        </w:rPr>
        <w:t>. Требования к содержанию, форме, оформлению и составу заявки на участие в закрытом запросе котировок</w:t>
      </w:r>
      <w:r w:rsidR="000C6E9D" w:rsidRPr="00D34AB3">
        <w:rPr>
          <w:rFonts w:ascii="Times New Roman" w:eastAsia="Times New Roman" w:hAnsi="Times New Roman" w:cs="Times New Roman"/>
          <w:sz w:val="28"/>
          <w:szCs w:val="28"/>
          <w:highlight w:val="yellow"/>
          <w:lang w:eastAsia="ru-RU"/>
        </w:rPr>
        <w:t>,</w:t>
      </w:r>
      <w:r w:rsidR="000C6E9D" w:rsidRPr="00D34AB3">
        <w:rPr>
          <w:rFonts w:ascii="Times New Roman" w:eastAsia="Times New Roman" w:hAnsi="Times New Roman" w:cs="Times New Roman"/>
          <w:sz w:val="28"/>
          <w:szCs w:val="28"/>
          <w:highlight w:val="yellow"/>
          <w:lang w:eastAsia="zh-CN"/>
        </w:rPr>
        <w:t xml:space="preserve"> в том числе исчерпывающий перечень документов, которые должны быть представлены в составе заявки,</w:t>
      </w:r>
      <w:r w:rsidR="000E70FF" w:rsidRPr="00D34AB3">
        <w:rPr>
          <w:rFonts w:ascii="Times New Roman" w:eastAsia="Times New Roman" w:hAnsi="Times New Roman" w:cs="Times New Roman"/>
          <w:sz w:val="28"/>
          <w:szCs w:val="28"/>
          <w:highlight w:val="yellow"/>
          <w:lang w:eastAsia="ru-RU"/>
        </w:rPr>
        <w:t xml:space="preserve"> указываются в документации о запросе котировок. Заявка на участие в закрытом запросе котировок </w:t>
      </w:r>
      <w:r w:rsidR="000E70FF" w:rsidRPr="00D34AB3">
        <w:rPr>
          <w:rFonts w:ascii="Times New Roman" w:eastAsia="Times New Roman" w:hAnsi="Times New Roman" w:cs="Times New Roman"/>
          <w:sz w:val="28"/>
          <w:szCs w:val="28"/>
          <w:highlight w:val="yellow"/>
          <w:lang w:eastAsia="ru-RU"/>
        </w:rPr>
        <w:lastRenderedPageBreak/>
        <w:t>должна содержать всю указанную Заказчиком в документации о закрытом запросе котировок информацию.</w:t>
      </w:r>
    </w:p>
    <w:p w:rsidR="000E70FF" w:rsidRPr="00D34AB3"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highlight w:val="yellow"/>
          <w:lang w:eastAsia="ru-RU"/>
        </w:rPr>
      </w:pPr>
      <w:r w:rsidRPr="00D34AB3">
        <w:rPr>
          <w:rFonts w:ascii="Times New Roman" w:eastAsia="Times New Roman" w:hAnsi="Times New Roman" w:cs="Times New Roman"/>
          <w:sz w:val="28"/>
          <w:szCs w:val="28"/>
          <w:highlight w:val="yellow"/>
          <w:lang w:eastAsia="ru-RU"/>
        </w:rPr>
        <w:t>10</w:t>
      </w:r>
      <w:r w:rsidR="000E70FF" w:rsidRPr="00D34AB3">
        <w:rPr>
          <w:rFonts w:ascii="Times New Roman" w:eastAsia="Times New Roman" w:hAnsi="Times New Roman" w:cs="Times New Roman"/>
          <w:sz w:val="28"/>
          <w:szCs w:val="28"/>
          <w:highlight w:val="yellow"/>
          <w:lang w:eastAsia="ru-RU"/>
        </w:rPr>
        <w:t>.</w:t>
      </w:r>
      <w:r w:rsidR="0069517A" w:rsidRPr="00D34AB3">
        <w:rPr>
          <w:rFonts w:ascii="Times New Roman" w:eastAsia="Times New Roman" w:hAnsi="Times New Roman" w:cs="Times New Roman"/>
          <w:sz w:val="28"/>
          <w:szCs w:val="28"/>
          <w:highlight w:val="yellow"/>
          <w:lang w:eastAsia="ru-RU"/>
        </w:rPr>
        <w:t> </w:t>
      </w:r>
      <w:r w:rsidR="000E70FF" w:rsidRPr="00D34AB3">
        <w:rPr>
          <w:rFonts w:ascii="Times New Roman" w:eastAsia="Times New Roman" w:hAnsi="Times New Roman" w:cs="Times New Roman"/>
          <w:sz w:val="28"/>
          <w:szCs w:val="28"/>
          <w:highlight w:val="yellow"/>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sidRPr="00D34AB3">
        <w:rPr>
          <w:rFonts w:ascii="Times New Roman" w:eastAsia="Times New Roman" w:hAnsi="Times New Roman" w:cs="Times New Roman"/>
          <w:sz w:val="28"/>
          <w:szCs w:val="28"/>
          <w:highlight w:val="yellow"/>
          <w:lang w:eastAsia="ru-RU"/>
        </w:rPr>
        <w:t xml:space="preserve"> </w:t>
      </w:r>
      <w:r w:rsidR="000E70FF" w:rsidRPr="00D34AB3">
        <w:rPr>
          <w:rFonts w:ascii="Times New Roman" w:eastAsia="Times New Roman" w:hAnsi="Times New Roman" w:cs="Times New Roman"/>
          <w:sz w:val="28"/>
          <w:szCs w:val="28"/>
          <w:highlight w:val="yellow"/>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D34AB3">
        <w:rPr>
          <w:rFonts w:ascii="Times New Roman" w:eastAsia="Times New Roman" w:hAnsi="Times New Roman" w:cs="Times New Roman"/>
          <w:sz w:val="28"/>
          <w:szCs w:val="28"/>
          <w:highlight w:val="yellow"/>
          <w:lang w:eastAsia="ru-RU"/>
        </w:rPr>
        <w:t>11</w:t>
      </w:r>
      <w:r w:rsidR="000E70FF" w:rsidRPr="00D34AB3">
        <w:rPr>
          <w:rFonts w:ascii="Times New Roman" w:eastAsia="Times New Roman" w:hAnsi="Times New Roman" w:cs="Times New Roman"/>
          <w:sz w:val="28"/>
          <w:szCs w:val="28"/>
          <w:highlight w:val="yellow"/>
          <w:lang w:eastAsia="ru-RU"/>
        </w:rPr>
        <w:t>.</w:t>
      </w:r>
      <w:r w:rsidR="0069517A" w:rsidRPr="00D34AB3">
        <w:rPr>
          <w:rFonts w:ascii="Times New Roman" w:eastAsia="Times New Roman" w:hAnsi="Times New Roman" w:cs="Times New Roman"/>
          <w:sz w:val="28"/>
          <w:szCs w:val="28"/>
          <w:highlight w:val="yellow"/>
          <w:lang w:eastAsia="ru-RU"/>
        </w:rPr>
        <w:t> </w:t>
      </w:r>
      <w:r w:rsidR="000E70FF" w:rsidRPr="00D34AB3">
        <w:rPr>
          <w:rFonts w:ascii="Times New Roman" w:eastAsia="Times New Roman" w:hAnsi="Times New Roman" w:cs="Times New Roman"/>
          <w:sz w:val="28"/>
          <w:szCs w:val="28"/>
          <w:highlight w:val="yellow"/>
          <w:lang w:eastAsia="ru-RU"/>
        </w:rPr>
        <w:t xml:space="preserve">Участник закупки вправе подать только одну заявку на участие </w:t>
      </w:r>
      <w:r w:rsidR="0069517A" w:rsidRPr="00D34AB3">
        <w:rPr>
          <w:rFonts w:ascii="Times New Roman" w:eastAsia="Times New Roman" w:hAnsi="Times New Roman" w:cs="Times New Roman"/>
          <w:sz w:val="28"/>
          <w:szCs w:val="28"/>
          <w:highlight w:val="yellow"/>
          <w:lang w:eastAsia="ru-RU"/>
        </w:rPr>
        <w:br/>
      </w:r>
      <w:r w:rsidR="000E70FF" w:rsidRPr="00D34AB3">
        <w:rPr>
          <w:rFonts w:ascii="Times New Roman" w:eastAsia="Times New Roman" w:hAnsi="Times New Roman" w:cs="Times New Roman"/>
          <w:sz w:val="28"/>
          <w:szCs w:val="28"/>
          <w:highlight w:val="yellow"/>
          <w:lang w:eastAsia="ru-RU"/>
        </w:rPr>
        <w:t xml:space="preserve">в закрытом запросе котировок. </w:t>
      </w:r>
      <w:r w:rsidR="000E70FF" w:rsidRPr="00D34AB3">
        <w:rPr>
          <w:rFonts w:ascii="Times New Roman" w:eastAsia="Times New Roman" w:hAnsi="Times New Roman" w:cs="Times New Roman"/>
          <w:sz w:val="28"/>
          <w:szCs w:val="28"/>
          <w:highlight w:val="yellow"/>
          <w:lang w:eastAsia="zh-CN"/>
        </w:rPr>
        <w:t xml:space="preserve">В случае подачи участником закупки двух </w:t>
      </w:r>
      <w:r w:rsidR="0069517A" w:rsidRPr="00D34AB3">
        <w:rPr>
          <w:rFonts w:ascii="Times New Roman" w:eastAsia="Times New Roman" w:hAnsi="Times New Roman" w:cs="Times New Roman"/>
          <w:sz w:val="28"/>
          <w:szCs w:val="28"/>
          <w:highlight w:val="yellow"/>
          <w:lang w:eastAsia="zh-CN"/>
        </w:rPr>
        <w:br/>
      </w:r>
      <w:r w:rsidR="000E70FF" w:rsidRPr="00D34AB3">
        <w:rPr>
          <w:rFonts w:ascii="Times New Roman" w:eastAsia="Times New Roman" w:hAnsi="Times New Roman" w:cs="Times New Roman"/>
          <w:sz w:val="28"/>
          <w:szCs w:val="28"/>
          <w:highlight w:val="yellow"/>
          <w:lang w:eastAsia="zh-CN"/>
        </w:rPr>
        <w:t xml:space="preserve">и более заявок на участие в </w:t>
      </w:r>
      <w:r w:rsidR="000E70FF" w:rsidRPr="00D34AB3">
        <w:rPr>
          <w:rFonts w:ascii="Times New Roman" w:eastAsia="Times New Roman" w:hAnsi="Times New Roman" w:cs="Times New Roman"/>
          <w:sz w:val="28"/>
          <w:szCs w:val="28"/>
          <w:highlight w:val="yellow"/>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D34AB3">
        <w:rPr>
          <w:rFonts w:ascii="Times New Roman" w:eastAsia="Times New Roman" w:hAnsi="Times New Roman" w:cs="Times New Roman"/>
          <w:sz w:val="28"/>
          <w:szCs w:val="28"/>
          <w:highlight w:val="yellow"/>
          <w:lang w:eastAsia="zh-CN"/>
        </w:rPr>
        <w:t xml:space="preserve"> комиссия рассматривает и оценивает заявку </w:t>
      </w:r>
      <w:r w:rsidR="0069517A" w:rsidRPr="00D34AB3">
        <w:rPr>
          <w:rFonts w:ascii="Times New Roman" w:eastAsia="Times New Roman" w:hAnsi="Times New Roman" w:cs="Times New Roman"/>
          <w:sz w:val="28"/>
          <w:szCs w:val="28"/>
          <w:highlight w:val="yellow"/>
          <w:lang w:eastAsia="zh-CN"/>
        </w:rPr>
        <w:br/>
      </w:r>
      <w:r w:rsidR="000E70FF" w:rsidRPr="00D34AB3">
        <w:rPr>
          <w:rFonts w:ascii="Times New Roman" w:eastAsia="Times New Roman" w:hAnsi="Times New Roman" w:cs="Times New Roman"/>
          <w:sz w:val="28"/>
          <w:szCs w:val="28"/>
          <w:highlight w:val="yellow"/>
          <w:lang w:eastAsia="zh-CN"/>
        </w:rPr>
        <w:t xml:space="preserve">на участие в </w:t>
      </w:r>
      <w:r w:rsidR="000E70FF" w:rsidRPr="00D34AB3">
        <w:rPr>
          <w:rFonts w:ascii="Times New Roman" w:eastAsia="Times New Roman" w:hAnsi="Times New Roman" w:cs="Times New Roman"/>
          <w:sz w:val="28"/>
          <w:szCs w:val="28"/>
          <w:highlight w:val="yellow"/>
          <w:lang w:eastAsia="ru-RU"/>
        </w:rPr>
        <w:t>закрытом запросе котировок</w:t>
      </w:r>
      <w:r w:rsidR="000E70FF" w:rsidRPr="00D34AB3">
        <w:rPr>
          <w:rFonts w:ascii="Times New Roman" w:eastAsia="Times New Roman" w:hAnsi="Times New Roman" w:cs="Times New Roman"/>
          <w:sz w:val="28"/>
          <w:szCs w:val="28"/>
          <w:highlight w:val="yellow"/>
          <w:lang w:eastAsia="zh-CN"/>
        </w:rPr>
        <w:t>, поступившую к Заказчику первой.</w:t>
      </w:r>
      <w:r w:rsidR="000E70FF" w:rsidRPr="00CF7F09">
        <w:rPr>
          <w:rFonts w:ascii="Times New Roman" w:eastAsia="Times New Roman" w:hAnsi="Times New Roman" w:cs="Times New Roman"/>
          <w:sz w:val="28"/>
          <w:szCs w:val="28"/>
          <w:lang w:eastAsia="zh-CN"/>
        </w:rPr>
        <w:t xml:space="preserve">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34AB3">
        <w:rPr>
          <w:rFonts w:ascii="Times New Roman" w:eastAsia="Calibri" w:hAnsi="Times New Roman" w:cs="Times New Roman"/>
          <w:sz w:val="28"/>
          <w:szCs w:val="28"/>
          <w:highlight w:val="yellow"/>
        </w:rPr>
        <w:t>13</w:t>
      </w:r>
      <w:r w:rsidR="000E70FF" w:rsidRPr="00D34AB3">
        <w:rPr>
          <w:rFonts w:ascii="Times New Roman" w:eastAsia="Calibri" w:hAnsi="Times New Roman" w:cs="Times New Roman"/>
          <w:sz w:val="28"/>
          <w:szCs w:val="28"/>
          <w:highlight w:val="yellow"/>
        </w:rPr>
        <w:t>.</w:t>
      </w:r>
      <w:r w:rsidR="00F75361" w:rsidRPr="00D34AB3">
        <w:rPr>
          <w:rFonts w:ascii="Times New Roman" w:eastAsia="Calibri" w:hAnsi="Times New Roman" w:cs="Times New Roman"/>
          <w:sz w:val="28"/>
          <w:szCs w:val="28"/>
          <w:highlight w:val="yellow"/>
        </w:rPr>
        <w:t> </w:t>
      </w:r>
      <w:r w:rsidR="000E70FF" w:rsidRPr="00D34AB3">
        <w:rPr>
          <w:rFonts w:ascii="Times New Roman" w:eastAsia="Calibri" w:hAnsi="Times New Roman" w:cs="Times New Roman"/>
          <w:sz w:val="28"/>
          <w:szCs w:val="28"/>
          <w:highlight w:val="yellow"/>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sidRPr="00D34AB3">
        <w:rPr>
          <w:rFonts w:ascii="Times New Roman" w:eastAsia="Calibri" w:hAnsi="Times New Roman" w:cs="Times New Roman"/>
          <w:sz w:val="28"/>
          <w:szCs w:val="28"/>
          <w:highlight w:val="yellow"/>
        </w:rPr>
        <w:br/>
      </w:r>
      <w:r w:rsidR="000E70FF" w:rsidRPr="00D34AB3">
        <w:rPr>
          <w:rFonts w:ascii="Times New Roman" w:eastAsia="Calibri" w:hAnsi="Times New Roman" w:cs="Times New Roman"/>
          <w:sz w:val="28"/>
          <w:szCs w:val="28"/>
          <w:highlight w:val="yellow"/>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sidRPr="00D34AB3">
        <w:rPr>
          <w:rFonts w:ascii="Times New Roman" w:eastAsia="Calibri" w:hAnsi="Times New Roman" w:cs="Times New Roman"/>
          <w:sz w:val="28"/>
          <w:szCs w:val="28"/>
          <w:highlight w:val="yellow"/>
        </w:rPr>
        <w:br/>
      </w:r>
      <w:r w:rsidR="000E70FF" w:rsidRPr="00D34AB3">
        <w:rPr>
          <w:rFonts w:ascii="Times New Roman" w:eastAsia="Calibri" w:hAnsi="Times New Roman" w:cs="Times New Roman"/>
          <w:sz w:val="28"/>
          <w:szCs w:val="28"/>
          <w:highlight w:val="yellow"/>
        </w:rPr>
        <w:t>в закрытом запросе котировок.</w:t>
      </w:r>
      <w:r w:rsidR="000E70FF" w:rsidRPr="00CF7F09">
        <w:rPr>
          <w:rFonts w:ascii="Times New Roman" w:eastAsia="Calibri" w:hAnsi="Times New Roman" w:cs="Times New Roman"/>
          <w:sz w:val="28"/>
          <w:szCs w:val="28"/>
        </w:rPr>
        <w:t xml:space="preserve">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xml:space="preserve">. Комиссия рассматривает заявки на участие в закрытом запросе котировок и участников закупки, подавших такие заявки, на соответствие </w:t>
      </w:r>
      <w:r w:rsidR="000E70FF" w:rsidRPr="00CF7F09">
        <w:rPr>
          <w:rFonts w:ascii="Times New Roman" w:eastAsia="Times New Roman" w:hAnsi="Times New Roman" w:cs="Times New Roman"/>
          <w:sz w:val="28"/>
          <w:szCs w:val="28"/>
          <w:lang w:eastAsia="ru-RU"/>
        </w:rPr>
        <w:lastRenderedPageBreak/>
        <w:t>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 xml:space="preserve">закрытого запроса </w:t>
      </w:r>
      <w:r w:rsidR="000E70FF" w:rsidRPr="00CF7F09">
        <w:rPr>
          <w:rFonts w:ascii="Times New Roman" w:eastAsia="Times New Roman" w:hAnsi="Times New Roman" w:cs="Times New Roman"/>
          <w:sz w:val="28"/>
          <w:szCs w:val="28"/>
          <w:lang w:eastAsia="ru-RU"/>
        </w:rPr>
        <w:lastRenderedPageBreak/>
        <w:t>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 xml:space="preserve">признан </w:t>
      </w:r>
      <w:r w:rsidR="000E70FF"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000E70FF" w:rsidRPr="00CF7F09">
        <w:rPr>
          <w:rFonts w:ascii="Times New Roman" w:eastAsia="Times New Roman" w:hAnsi="Times New Roman" w:cs="Times New Roman"/>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30137767"/>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005813EF" w:rsidRPr="00CF7F09">
        <w:rPr>
          <w:rFonts w:ascii="Times New Roman" w:hAnsi="Times New Roman" w:cs="Times New Roman"/>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lastRenderedPageBreak/>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w:t>
      </w:r>
      <w:r w:rsidR="005813EF" w:rsidRPr="00CF7F09">
        <w:rPr>
          <w:rFonts w:ascii="Times New Roman" w:hAnsi="Times New Roman" w:cs="Times New Roman"/>
          <w:sz w:val="28"/>
          <w:szCs w:val="28"/>
        </w:rPr>
        <w:lastRenderedPageBreak/>
        <w:t xml:space="preserve">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оператор электронной площадки не предоставляет </w:t>
      </w:r>
      <w:r w:rsidR="005813EF" w:rsidRPr="00CF7F09">
        <w:rPr>
          <w:rFonts w:ascii="Times New Roman" w:hAnsi="Times New Roman" w:cs="Times New Roman"/>
          <w:sz w:val="28"/>
          <w:szCs w:val="28"/>
        </w:rPr>
        <w:lastRenderedPageBreak/>
        <w:t>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CF7F09">
        <w:rPr>
          <w:rFonts w:ascii="Times New Roman" w:hAnsi="Times New Roman" w:cs="Times New Roman"/>
          <w:sz w:val="28"/>
          <w:szCs w:val="28"/>
        </w:rPr>
        <w:lastRenderedPageBreak/>
        <w:t xml:space="preserve">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F7F09">
        <w:rPr>
          <w:rFonts w:ascii="Times New Roman" w:hAnsi="Times New Roman" w:cs="Times New Roman"/>
          <w:sz w:val="28"/>
          <w:szCs w:val="28"/>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w:t>
      </w:r>
      <w:r w:rsidRPr="00CF7F09">
        <w:rPr>
          <w:rFonts w:ascii="Times New Roman" w:eastAsia="Times New Roman" w:hAnsi="Times New Roman" w:cs="Times New Roman"/>
          <w:sz w:val="28"/>
          <w:szCs w:val="28"/>
          <w:lang w:eastAsia="zh-CN"/>
        </w:rPr>
        <w:lastRenderedPageBreak/>
        <w:t xml:space="preserve">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w:t>
      </w:r>
      <w:r w:rsidR="005813EF" w:rsidRPr="00CF7F09">
        <w:rPr>
          <w:rFonts w:ascii="Times New Roman" w:hAnsi="Times New Roman" w:cs="Times New Roman"/>
          <w:sz w:val="28"/>
          <w:szCs w:val="28"/>
        </w:rPr>
        <w:lastRenderedPageBreak/>
        <w:t xml:space="preserve">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w:t>
      </w:r>
      <w:r w:rsidR="00F252DF" w:rsidRPr="00CF7F09">
        <w:rPr>
          <w:rFonts w:ascii="Times New Roman" w:eastAsia="Times New Roman" w:hAnsi="Times New Roman" w:cs="Times New Roman"/>
          <w:sz w:val="28"/>
          <w:szCs w:val="28"/>
          <w:lang w:eastAsia="ru-RU"/>
        </w:rPr>
        <w:lastRenderedPageBreak/>
        <w:t xml:space="preserve">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w:t>
      </w:r>
      <w:r w:rsidR="007D265C" w:rsidRPr="00CF7F09">
        <w:rPr>
          <w:rFonts w:ascii="Times New Roman" w:eastAsia="Times New Roman" w:hAnsi="Times New Roman" w:cs="Times New Roman"/>
          <w:sz w:val="28"/>
          <w:szCs w:val="28"/>
          <w:lang w:eastAsia="ru-RU"/>
        </w:rPr>
        <w:lastRenderedPageBreak/>
        <w:t xml:space="preserve">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w:t>
      </w:r>
      <w:r w:rsidRPr="00CF7F09">
        <w:rPr>
          <w:rFonts w:ascii="Times New Roman" w:eastAsia="Times New Roman" w:hAnsi="Times New Roman" w:cs="Times New Roman"/>
          <w:sz w:val="28"/>
          <w:szCs w:val="28"/>
          <w:lang w:eastAsia="ru-RU"/>
        </w:rPr>
        <w:lastRenderedPageBreak/>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w:t>
      </w:r>
      <w:r w:rsidRPr="00CF7F09">
        <w:rPr>
          <w:rFonts w:ascii="Times New Roman" w:eastAsia="Times New Roman" w:hAnsi="Times New Roman" w:cs="Times New Roman"/>
          <w:sz w:val="28"/>
          <w:szCs w:val="28"/>
          <w:lang w:eastAsia="ru-RU"/>
        </w:rPr>
        <w:lastRenderedPageBreak/>
        <w:t xml:space="preserve">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30137768"/>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3"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 xml:space="preserve">например, требований к обязательности осуществления монтажа и наладки товара, к обучению лиц, осуществляющих использование и обслуживание </w:t>
      </w:r>
      <w:r w:rsidR="00FD49C2" w:rsidRPr="00CF7F09">
        <w:rPr>
          <w:rFonts w:ascii="Times New Roman" w:hAnsi="Times New Roman" w:cs="Times New Roman"/>
          <w:sz w:val="28"/>
          <w:szCs w:val="28"/>
        </w:rPr>
        <w:lastRenderedPageBreak/>
        <w:t>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w:t>
      </w:r>
      <w:r w:rsidR="00B26E02" w:rsidRPr="00CF7F09">
        <w:rPr>
          <w:rFonts w:ascii="Times New Roman" w:eastAsia="Times New Roman" w:hAnsi="Times New Roman" w:cs="Times New Roman"/>
          <w:sz w:val="28"/>
          <w:szCs w:val="28"/>
          <w:lang w:eastAsia="ru-RU"/>
        </w:rPr>
        <w:lastRenderedPageBreak/>
        <w:t xml:space="preserve">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w:t>
      </w:r>
      <w:r w:rsidR="00B26E02" w:rsidRPr="00CF7F09">
        <w:rPr>
          <w:rFonts w:ascii="Times New Roman" w:eastAsia="Calibri" w:hAnsi="Times New Roman" w:cs="Times New Roman"/>
          <w:sz w:val="28"/>
          <w:szCs w:val="28"/>
        </w:rPr>
        <w:lastRenderedPageBreak/>
        <w:t xml:space="preserve">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4"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00907D7C" w:rsidRPr="00CF7F09">
        <w:rPr>
          <w:rFonts w:ascii="Times New Roman" w:eastAsia="Times New Roman" w:hAnsi="Times New Roman" w:cs="Times New Roman"/>
          <w:sz w:val="28"/>
          <w:szCs w:val="28"/>
          <w:lang w:eastAsia="ru-RU"/>
        </w:rPr>
        <w:lastRenderedPageBreak/>
        <w:t xml:space="preserve">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w:t>
      </w:r>
      <w:r w:rsidRPr="00CF7F09">
        <w:rPr>
          <w:rFonts w:ascii="Times New Roman" w:hAnsi="Times New Roman" w:cs="Times New Roman"/>
          <w:sz w:val="28"/>
          <w:szCs w:val="28"/>
        </w:rPr>
        <w:lastRenderedPageBreak/>
        <w:t xml:space="preserve">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lastRenderedPageBreak/>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w:t>
      </w:r>
      <w:r w:rsidR="00B26E02" w:rsidRPr="00CF7F09">
        <w:rPr>
          <w:rFonts w:ascii="Times New Roman" w:eastAsia="Times New Roman" w:hAnsi="Times New Roman" w:cs="Times New Roman"/>
          <w:sz w:val="28"/>
          <w:szCs w:val="28"/>
          <w:lang w:eastAsia="ru-RU"/>
        </w:rPr>
        <w:lastRenderedPageBreak/>
        <w:t xml:space="preserve">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 xml:space="preserve">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w:t>
      </w:r>
      <w:r w:rsidR="009773AD" w:rsidRPr="00CF7F09">
        <w:rPr>
          <w:rFonts w:ascii="Times New Roman" w:eastAsia="Calibri" w:hAnsi="Times New Roman" w:cs="Times New Roman"/>
          <w:sz w:val="28"/>
          <w:szCs w:val="28"/>
        </w:rPr>
        <w:lastRenderedPageBreak/>
        <w:t xml:space="preserve">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lastRenderedPageBreak/>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w:t>
      </w:r>
      <w:r w:rsidR="00B26E02" w:rsidRPr="00CF7F09">
        <w:rPr>
          <w:rFonts w:ascii="Times New Roman" w:eastAsia="Times New Roman" w:hAnsi="Times New Roman" w:cs="Times New Roman"/>
          <w:sz w:val="28"/>
          <w:szCs w:val="28"/>
          <w:lang w:eastAsia="zh-CN"/>
        </w:rPr>
        <w:lastRenderedPageBreak/>
        <w:t>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30137769"/>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w:t>
      </w:r>
      <w:r w:rsidRPr="00CF7F09">
        <w:rPr>
          <w:rFonts w:ascii="Times New Roman" w:eastAsia="Calibri" w:hAnsi="Times New Roman" w:cs="Times New Roman"/>
          <w:sz w:val="28"/>
          <w:szCs w:val="28"/>
        </w:rPr>
        <w:lastRenderedPageBreak/>
        <w:t xml:space="preserve">отбора, конкурной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30137770"/>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30137771"/>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w:t>
      </w:r>
      <w:r w:rsidRPr="00345A93">
        <w:rPr>
          <w:rFonts w:ascii="Times New Roman" w:eastAsia="Times New Roman" w:hAnsi="Times New Roman" w:cs="Times New Roman"/>
          <w:sz w:val="28"/>
          <w:szCs w:val="28"/>
          <w:lang w:eastAsia="zh-CN"/>
        </w:rPr>
        <w:lastRenderedPageBreak/>
        <w:t xml:space="preserve">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w:t>
      </w:r>
      <w:r w:rsidR="00411714" w:rsidRPr="00CF7F09">
        <w:rPr>
          <w:rFonts w:ascii="Times New Roman" w:hAnsi="Times New Roman" w:cs="Times New Roman"/>
          <w:sz w:val="28"/>
          <w:szCs w:val="28"/>
        </w:rPr>
        <w:lastRenderedPageBreak/>
        <w:t>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Pr="00CF7F09">
        <w:rPr>
          <w:rFonts w:ascii="Times New Roman" w:eastAsia="Times New Roman" w:hAnsi="Times New Roman" w:cs="Times New Roman"/>
          <w:sz w:val="28"/>
          <w:szCs w:val="28"/>
          <w:lang w:eastAsia="zh-CN"/>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w:t>
      </w:r>
      <w:r w:rsidR="00A14553" w:rsidRPr="00CF7F09">
        <w:rPr>
          <w:rFonts w:ascii="Times New Roman" w:eastAsia="Times New Roman" w:hAnsi="Times New Roman" w:cs="Times New Roman"/>
          <w:sz w:val="28"/>
          <w:szCs w:val="28"/>
          <w:lang w:eastAsia="zh-CN"/>
        </w:rPr>
        <w:lastRenderedPageBreak/>
        <w:t xml:space="preserve">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 xml:space="preserve">В </w:t>
      </w:r>
      <w:r w:rsidR="00DC2B3E" w:rsidRPr="00CF7F09">
        <w:rPr>
          <w:rFonts w:ascii="Times New Roman" w:eastAsia="Times New Roman" w:hAnsi="Times New Roman" w:cs="Times New Roman"/>
          <w:sz w:val="28"/>
          <w:szCs w:val="28"/>
          <w:lang w:eastAsia="zh-CN"/>
        </w:rPr>
        <w:lastRenderedPageBreak/>
        <w:t>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w:t>
      </w:r>
      <w:r w:rsidRPr="00CF7F09">
        <w:rPr>
          <w:rFonts w:ascii="Times New Roman" w:hAnsi="Times New Roman" w:cs="Times New Roman"/>
          <w:sz w:val="28"/>
          <w:szCs w:val="28"/>
        </w:rPr>
        <w:lastRenderedPageBreak/>
        <w:t xml:space="preserve">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w:t>
      </w:r>
      <w:r w:rsidRPr="00CF7F09">
        <w:rPr>
          <w:rFonts w:ascii="Times New Roman" w:hAnsi="Times New Roman" w:cs="Times New Roman"/>
          <w:sz w:val="28"/>
          <w:szCs w:val="28"/>
        </w:rPr>
        <w:lastRenderedPageBreak/>
        <w:t xml:space="preserve">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lastRenderedPageBreak/>
        <w:t xml:space="preserve">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00D92FBB" w:rsidRPr="00CF7F09">
        <w:rPr>
          <w:rFonts w:ascii="Times New Roman" w:eastAsia="Times New Roman" w:hAnsi="Times New Roman" w:cs="Times New Roman"/>
          <w:sz w:val="28"/>
          <w:szCs w:val="28"/>
          <w:lang w:eastAsia="zh-CN"/>
        </w:rPr>
        <w:lastRenderedPageBreak/>
        <w:t xml:space="preserve">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30137772"/>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Федерального </w:t>
      </w:r>
      <w:r w:rsidRPr="00F41AAA">
        <w:rPr>
          <w:rFonts w:ascii="Times New Roman" w:hAnsi="Times New Roman" w:cs="Times New Roman"/>
          <w:sz w:val="28"/>
          <w:szCs w:val="28"/>
        </w:rPr>
        <w:lastRenderedPageBreak/>
        <w:t>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F41AA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5"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Pr>
          <w:rFonts w:ascii="Times New Roman" w:hAnsi="Times New Roman" w:cs="Times New Roman"/>
          <w:sz w:val="28"/>
          <w:szCs w:val="28"/>
        </w:rPr>
        <w:lastRenderedPageBreak/>
        <w:t xml:space="preserve">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30137773"/>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30137774"/>
      <w:bookmarkEnd w:id="58"/>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Выбор способа проведения совместной закупки осуществляется организатором закупки в соответствии с Положением о закупке, при этом </w:t>
      </w:r>
      <w:r w:rsidR="003B3A4D" w:rsidRPr="00CF7F09">
        <w:rPr>
          <w:rFonts w:ascii="Times New Roman" w:hAnsi="Times New Roman" w:cs="Times New Roman"/>
          <w:sz w:val="28"/>
          <w:szCs w:val="28"/>
        </w:rPr>
        <w:lastRenderedPageBreak/>
        <w:t>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30137775"/>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lastRenderedPageBreak/>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ни одного предложения о более низкой цене договора не поступило, </w:t>
      </w:r>
      <w:r w:rsidR="00D071A0" w:rsidRPr="00CF7F09">
        <w:rPr>
          <w:rFonts w:ascii="Times New Roman" w:eastAsia="Times New Roman" w:hAnsi="Times New Roman" w:cs="Times New Roman"/>
          <w:sz w:val="28"/>
          <w:szCs w:val="28"/>
          <w:lang w:eastAsia="ru-RU"/>
        </w:rPr>
        <w:lastRenderedPageBreak/>
        <w:t>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4" w:name="Par28"/>
      <w:bookmarkEnd w:id="64"/>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30137776"/>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w:t>
      </w:r>
      <w:r w:rsidR="00262067" w:rsidRPr="00CF7F09">
        <w:rPr>
          <w:rFonts w:ascii="Times New Roman" w:hAnsi="Times New Roman" w:cs="Times New Roman"/>
          <w:sz w:val="28"/>
          <w:szCs w:val="28"/>
        </w:rPr>
        <w:lastRenderedPageBreak/>
        <w:t xml:space="preserve">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sidR="00262067" w:rsidRPr="00CF7F09">
        <w:rPr>
          <w:rFonts w:ascii="Times New Roman" w:hAnsi="Times New Roman" w:cs="Times New Roman"/>
          <w:sz w:val="28"/>
          <w:szCs w:val="28"/>
        </w:rPr>
        <w:lastRenderedPageBreak/>
        <w:t xml:space="preserve">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lastRenderedPageBreak/>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xml:space="preserve">, извещением о проведении запроса </w:t>
      </w:r>
      <w:r w:rsidR="00BB6F02" w:rsidRPr="00CF7F09">
        <w:rPr>
          <w:rFonts w:ascii="Times New Roman" w:hAnsi="Times New Roman" w:cs="Times New Roman"/>
          <w:sz w:val="28"/>
          <w:szCs w:val="28"/>
        </w:rPr>
        <w:lastRenderedPageBreak/>
        <w:t>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w:t>
      </w:r>
      <w:r w:rsidR="001733AA" w:rsidRPr="00CF7F09">
        <w:rPr>
          <w:rFonts w:ascii="Times New Roman" w:hAnsi="Times New Roman" w:cs="Times New Roman"/>
          <w:sz w:val="28"/>
          <w:szCs w:val="28"/>
        </w:rPr>
        <w:lastRenderedPageBreak/>
        <w:t xml:space="preserve">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w:t>
      </w:r>
      <w:r w:rsidRPr="00CF7F09">
        <w:rPr>
          <w:rFonts w:ascii="Times New Roman" w:hAnsi="Times New Roman" w:cs="Times New Roman"/>
          <w:sz w:val="28"/>
          <w:szCs w:val="28"/>
        </w:rPr>
        <w:lastRenderedPageBreak/>
        <w:t>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w:t>
      </w:r>
      <w:r>
        <w:rPr>
          <w:rFonts w:ascii="Times New Roman" w:hAnsi="Times New Roman" w:cs="Times New Roman"/>
          <w:sz w:val="28"/>
          <w:szCs w:val="28"/>
        </w:rPr>
        <w:lastRenderedPageBreak/>
        <w:t>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30137777"/>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30137778"/>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w:t>
      </w:r>
      <w:r w:rsidRPr="00A11A3E">
        <w:rPr>
          <w:rFonts w:ascii="Times New Roman" w:eastAsia="Times New Roman" w:hAnsi="Times New Roman" w:cs="Times New Roman"/>
          <w:sz w:val="28"/>
          <w:szCs w:val="28"/>
          <w:lang w:eastAsia="ru-RU"/>
        </w:rPr>
        <w:lastRenderedPageBreak/>
        <w:t xml:space="preserve">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6"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участников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w:t>
      </w:r>
      <w:r w:rsidR="00636730" w:rsidRPr="00CF7F09">
        <w:rPr>
          <w:rFonts w:ascii="Times New Roman" w:hAnsi="Times New Roman" w:cs="Times New Roman"/>
          <w:sz w:val="28"/>
          <w:szCs w:val="28"/>
        </w:rPr>
        <w:lastRenderedPageBreak/>
        <w:t xml:space="preserve">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lastRenderedPageBreak/>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30137779"/>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w:t>
      </w:r>
      <w:r w:rsidR="00636730" w:rsidRPr="00CF7F09">
        <w:rPr>
          <w:rFonts w:ascii="Times New Roman" w:hAnsi="Times New Roman" w:cs="Times New Roman"/>
          <w:sz w:val="28"/>
          <w:szCs w:val="28"/>
        </w:rPr>
        <w:lastRenderedPageBreak/>
        <w:t>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30137780"/>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lastRenderedPageBreak/>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w:t>
      </w:r>
      <w:r w:rsidRPr="00CF7F09">
        <w:rPr>
          <w:rFonts w:ascii="Times New Roman" w:hAnsi="Times New Roman" w:cs="Times New Roman"/>
          <w:sz w:val="28"/>
          <w:szCs w:val="28"/>
        </w:rPr>
        <w:lastRenderedPageBreak/>
        <w:t xml:space="preserve">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30137781"/>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 xml:space="preserve">цена договора, заключаемого с субъектом МСП - субподрядчиком </w:t>
      </w:r>
      <w:r w:rsidR="00636730" w:rsidRPr="00CF7F09">
        <w:rPr>
          <w:rFonts w:ascii="Times New Roman" w:eastAsia="Times New Roman" w:hAnsi="Times New Roman" w:cs="Times New Roman"/>
          <w:sz w:val="28"/>
          <w:szCs w:val="28"/>
          <w:lang w:eastAsia="ru-RU"/>
        </w:rPr>
        <w:lastRenderedPageBreak/>
        <w:t>(соисполнителем).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lastRenderedPageBreak/>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30137782"/>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7"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w:t>
      </w:r>
      <w:r w:rsidR="00F031EB" w:rsidRPr="00CF7F09">
        <w:rPr>
          <w:rFonts w:ascii="Times New Roman" w:hAnsi="Times New Roman" w:cs="Times New Roman"/>
          <w:sz w:val="28"/>
          <w:szCs w:val="28"/>
        </w:rPr>
        <w:lastRenderedPageBreak/>
        <w:t xml:space="preserve">предпринимательства в соответствии с </w:t>
      </w:r>
      <w:hyperlink r:id="rId28"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30137783"/>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xml:space="preserve">, </w:t>
      </w:r>
      <w:r w:rsidR="00241940" w:rsidRPr="00664BFD">
        <w:rPr>
          <w:rFonts w:ascii="Times New Roman" w:eastAsia="Times New Roman" w:hAnsi="Times New Roman" w:cs="Times New Roman"/>
          <w:sz w:val="28"/>
          <w:szCs w:val="28"/>
          <w:lang w:eastAsia="ru-RU"/>
        </w:rPr>
        <w:t>утвержденному Министерств</w:t>
      </w:r>
      <w:r w:rsidR="00241940">
        <w:rPr>
          <w:rFonts w:ascii="Times New Roman" w:eastAsia="Times New Roman" w:hAnsi="Times New Roman" w:cs="Times New Roman"/>
          <w:sz w:val="28"/>
          <w:szCs w:val="28"/>
          <w:lang w:eastAsia="ru-RU"/>
        </w:rPr>
        <w:t>ом</w:t>
      </w:r>
      <w:r w:rsidR="00241940"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5"/>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30137784"/>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sidR="00664BFD">
        <w:rPr>
          <w:rFonts w:ascii="Times New Roman" w:eastAsia="Times New Roman" w:hAnsi="Times New Roman" w:cs="Times New Roman"/>
          <w:sz w:val="28"/>
          <w:szCs w:val="28"/>
          <w:lang w:eastAsia="ru-RU"/>
        </w:rPr>
        <w:t>__________</w:t>
      </w:r>
      <w:bookmarkEnd w:id="76"/>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30137785"/>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7"/>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30137786"/>
      <w:r w:rsidRPr="00CF7F09">
        <w:rPr>
          <w:rFonts w:ascii="Times New Roman" w:eastAsia="Times New Roman" w:hAnsi="Times New Roman" w:cs="Times New Roman"/>
          <w:sz w:val="28"/>
          <w:szCs w:val="28"/>
          <w:lang w:eastAsia="ru-RU"/>
        </w:rPr>
        <w:t>осуществляться путем проведения конкурса</w:t>
      </w:r>
      <w:bookmarkEnd w:id="78"/>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30137787"/>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241940" w:rsidRPr="00664BFD">
        <w:rPr>
          <w:rFonts w:ascii="Times New Roman" w:eastAsia="Times New Roman" w:hAnsi="Times New Roman" w:cs="Times New Roman"/>
          <w:sz w:val="28"/>
          <w:szCs w:val="28"/>
          <w:lang w:eastAsia="ru-RU"/>
        </w:rPr>
        <w:t>утвержденному Министерств</w:t>
      </w:r>
      <w:r w:rsidR="00241940">
        <w:rPr>
          <w:rFonts w:ascii="Times New Roman" w:eastAsia="Times New Roman" w:hAnsi="Times New Roman" w:cs="Times New Roman"/>
          <w:sz w:val="28"/>
          <w:szCs w:val="28"/>
          <w:lang w:eastAsia="ru-RU"/>
        </w:rPr>
        <w:t>ом</w:t>
      </w:r>
      <w:r w:rsidR="00241940"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9"/>
    </w:p>
    <w:p w:rsidR="00664BFD" w:rsidRDefault="00B201BA"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0" w:name="_Toc530137788"/>
      <w:r>
        <w:rPr>
          <w:rFonts w:ascii="Times New Roman" w:eastAsia="Times New Roman" w:hAnsi="Times New Roman" w:cs="Times New Roman"/>
          <w:sz w:val="28"/>
          <w:szCs w:val="28"/>
          <w:lang w:eastAsia="ru-RU"/>
        </w:rPr>
        <w:t>о</w:t>
      </w:r>
      <w:r w:rsidR="00664BFD" w:rsidRP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sidRPr="00664BFD">
        <w:rPr>
          <w:rFonts w:ascii="Times New Roman" w:eastAsia="Times New Roman" w:hAnsi="Times New Roman" w:cs="Times New Roman"/>
          <w:sz w:val="28"/>
          <w:szCs w:val="28"/>
          <w:lang w:eastAsia="ru-RU"/>
        </w:rPr>
        <w:t>№ __________</w:t>
      </w:r>
      <w:bookmarkEnd w:id="80"/>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30137789"/>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1"/>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2" w:name="_Toc530137790"/>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2"/>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а также 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10" w:rsidRDefault="001E4910" w:rsidP="00B07DE9">
      <w:pPr>
        <w:spacing w:after="0" w:line="240" w:lineRule="auto"/>
      </w:pPr>
      <w:r>
        <w:separator/>
      </w:r>
    </w:p>
  </w:endnote>
  <w:endnote w:type="continuationSeparator" w:id="0">
    <w:p w:rsidR="001E4910" w:rsidRDefault="001E4910"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10" w:rsidRDefault="001E4910" w:rsidP="00B07DE9">
      <w:pPr>
        <w:spacing w:after="0" w:line="240" w:lineRule="auto"/>
      </w:pPr>
      <w:r>
        <w:separator/>
      </w:r>
    </w:p>
  </w:footnote>
  <w:footnote w:type="continuationSeparator" w:id="0">
    <w:p w:rsidR="001E4910" w:rsidRDefault="001E4910"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4849"/>
      <w:docPartObj>
        <w:docPartGallery w:val="Page Numbers (Top of Page)"/>
        <w:docPartUnique/>
      </w:docPartObj>
    </w:sdtPr>
    <w:sdtContent>
      <w:p w:rsidR="00D34AB3" w:rsidRDefault="00D34AB3">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12457C" w:rsidRPr="0012457C">
          <w:rPr>
            <w:noProof/>
            <w:sz w:val="28"/>
            <w:szCs w:val="28"/>
            <w:lang w:val="ru-RU"/>
          </w:rPr>
          <w:t>148</w:t>
        </w:r>
        <w:r w:rsidRPr="00051DB3">
          <w:rPr>
            <w:sz w:val="28"/>
            <w:szCs w:val="28"/>
          </w:rPr>
          <w:fldChar w:fldCharType="end"/>
        </w:r>
      </w:p>
    </w:sdtContent>
  </w:sdt>
  <w:p w:rsidR="00D34AB3" w:rsidRDefault="00D34A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2DD3"/>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457C"/>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8E9"/>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910"/>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1940"/>
    <w:rsid w:val="0024212A"/>
    <w:rsid w:val="00242FE6"/>
    <w:rsid w:val="00244119"/>
    <w:rsid w:val="002443AC"/>
    <w:rsid w:val="002445A6"/>
    <w:rsid w:val="002447E5"/>
    <w:rsid w:val="0024557C"/>
    <w:rsid w:val="0024625F"/>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7F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1FF"/>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3157"/>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164"/>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831"/>
    <w:rsid w:val="005D0C70"/>
    <w:rsid w:val="005D0F89"/>
    <w:rsid w:val="005D10D7"/>
    <w:rsid w:val="005D17B8"/>
    <w:rsid w:val="005D17E7"/>
    <w:rsid w:val="005D1ABC"/>
    <w:rsid w:val="005D2656"/>
    <w:rsid w:val="005D4B39"/>
    <w:rsid w:val="005D569E"/>
    <w:rsid w:val="005D57E5"/>
    <w:rsid w:val="005D5A0C"/>
    <w:rsid w:val="005D5C4D"/>
    <w:rsid w:val="005D6510"/>
    <w:rsid w:val="005D65A4"/>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2D6"/>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2DAB"/>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43C"/>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3F13"/>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94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4AB3"/>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31B"/>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character" w:customStyle="1" w:styleId="21">
    <w:name w:val="Основной текст (2)_"/>
    <w:link w:val="22"/>
    <w:rsid w:val="005D0831"/>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1"/>
    <w:link w:val="21"/>
    <w:rsid w:val="005D0831"/>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character" w:customStyle="1" w:styleId="21">
    <w:name w:val="Основной текст (2)_"/>
    <w:link w:val="22"/>
    <w:rsid w:val="005D0831"/>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1"/>
    <w:link w:val="21"/>
    <w:rsid w:val="005D0831"/>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1DCAE849B65B0CB25FE12F925B31689EFA45B6B3B0742E6F753C08AB224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B7A9C0BF2589EB6FFBA0B3DA8F35E7AF4C3C8F55DA55A97E46825583B2576831C3716356C2A236C16HCM" TargetMode="External"/><Relationship Id="rId34"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consultantplus://offline/ref=95C6CA780CE7824723735894CF16E0C3F7A89E655E363EF9699AA72A5DY0s7G"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hyperlink" Target="consultantplus://offline/ref=A32F47F271343B06B6A389470A42E2A7EDA66A2C3D24DDFB3BBC5C9E40032B9AEFEF5C2F36cBE3K"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6CA780CE7824723735894CF16E0C3F7A89E6553393EF9699AA72A5DY0s7G"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hyperlink" Target="http://www.minfin.ru" TargetMode="External"/><Relationship Id="rId23" Type="http://schemas.openxmlformats.org/officeDocument/2006/relationships/hyperlink" Target="consultantplus://offline/ref=2B7A9C0BF2589EB6FFBA0B3DA8F35E7AF4C3C8F55DA55A97E46825583B2576831C3716356C2A236C16HCM"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hyperlink" Target="consultantplus://offline/ref=2B7A9C0BF2589EB6FFBA0B3DA8F35E7AF4C3C8F55DA55A97E46825583B2576831C3716356C2A236C16HCM"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BA8B278B44F9ACE5857864AC4571A77E1478EEC9BC4A7C891C38882AE89E6404385FD5A8Ck64FL"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429D-461A-499E-AD68-E23BDE42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264</Pages>
  <Words>66682</Words>
  <Characters>380088</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2018-11-12T09:10:00Z</cp:lastPrinted>
  <dcterms:created xsi:type="dcterms:W3CDTF">2018-11-13T12:34:00Z</dcterms:created>
  <dcterms:modified xsi:type="dcterms:W3CDTF">2019-02-12T14:55:00Z</dcterms:modified>
</cp:coreProperties>
</file>