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F4" w:rsidRDefault="009C47F4" w:rsidP="00A416D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F67BB" w:rsidRPr="00DF67BB" w:rsidRDefault="00DF67BB" w:rsidP="00A416D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30941" w:rsidRPr="00C21B10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FF5342" w:rsidRPr="0099045A">
        <w:rPr>
          <w:rFonts w:ascii="Times New Roman" w:hAnsi="Times New Roman" w:cs="Times New Roman"/>
          <w:sz w:val="28"/>
          <w:szCs w:val="28"/>
        </w:rPr>
        <w:t>5</w:t>
      </w:r>
      <w:r w:rsidR="00B86C4F" w:rsidRPr="00C21B10">
        <w:rPr>
          <w:rFonts w:ascii="Times New Roman" w:hAnsi="Times New Roman" w:cs="Times New Roman"/>
          <w:sz w:val="28"/>
          <w:szCs w:val="28"/>
        </w:rPr>
        <w:t>4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793AC2">
        <w:rPr>
          <w:rFonts w:ascii="Times New Roman" w:hAnsi="Times New Roman" w:cs="Times New Roman"/>
          <w:sz w:val="24"/>
          <w:szCs w:val="24"/>
        </w:rPr>
        <w:t>2</w:t>
      </w:r>
      <w:r w:rsidR="00B86C4F" w:rsidRPr="00C21B10">
        <w:rPr>
          <w:rFonts w:ascii="Times New Roman" w:hAnsi="Times New Roman" w:cs="Times New Roman"/>
          <w:sz w:val="24"/>
          <w:szCs w:val="24"/>
        </w:rPr>
        <w:t>5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B86C4F">
        <w:rPr>
          <w:rFonts w:ascii="Times New Roman" w:hAnsi="Times New Roman" w:cs="Times New Roman"/>
          <w:sz w:val="24"/>
          <w:szCs w:val="24"/>
        </w:rPr>
        <w:t>0</w:t>
      </w:r>
      <w:r w:rsidR="00793AC2">
        <w:rPr>
          <w:rFonts w:ascii="Times New Roman" w:hAnsi="Times New Roman" w:cs="Times New Roman"/>
          <w:sz w:val="24"/>
          <w:szCs w:val="24"/>
        </w:rPr>
        <w:t>2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B86C4F" w:rsidRPr="00C21B10">
        <w:rPr>
          <w:rFonts w:ascii="Times New Roman" w:hAnsi="Times New Roman" w:cs="Times New Roman"/>
          <w:sz w:val="24"/>
          <w:szCs w:val="24"/>
        </w:rPr>
        <w:t>1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Pr="00386978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3AC2" w:rsidRPr="00793AC2" w:rsidRDefault="00793AC2" w:rsidP="0079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AC2">
        <w:rPr>
          <w:rFonts w:ascii="Times New Roman" w:hAnsi="Times New Roman" w:cs="Times New Roman"/>
          <w:sz w:val="24"/>
          <w:szCs w:val="24"/>
        </w:rPr>
        <w:t xml:space="preserve">Избрано в профком: 15 членов профкома.  </w:t>
      </w:r>
    </w:p>
    <w:p w:rsidR="00793AC2" w:rsidRPr="00793AC2" w:rsidRDefault="00793AC2" w:rsidP="0079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AC2">
        <w:rPr>
          <w:rFonts w:ascii="Times New Roman" w:hAnsi="Times New Roman" w:cs="Times New Roman"/>
          <w:sz w:val="24"/>
          <w:szCs w:val="24"/>
        </w:rPr>
        <w:t>На заседании присутствовали 8 членов профкома, а именно:</w:t>
      </w:r>
    </w:p>
    <w:p w:rsidR="00793AC2" w:rsidRPr="00793AC2" w:rsidRDefault="00793AC2" w:rsidP="00CE1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C2">
        <w:rPr>
          <w:rFonts w:ascii="Times New Roman" w:hAnsi="Times New Roman" w:cs="Times New Roman"/>
          <w:sz w:val="24"/>
          <w:szCs w:val="24"/>
        </w:rPr>
        <w:t xml:space="preserve">Алексеев В.И., </w:t>
      </w:r>
      <w:r w:rsidR="00441FAC">
        <w:rPr>
          <w:rFonts w:ascii="Times New Roman" w:hAnsi="Times New Roman" w:cs="Times New Roman"/>
          <w:sz w:val="24"/>
          <w:szCs w:val="24"/>
        </w:rPr>
        <w:t xml:space="preserve">Ионина Н.А., </w:t>
      </w:r>
      <w:proofErr w:type="spellStart"/>
      <w:r w:rsidRPr="00793AC2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793AC2">
        <w:rPr>
          <w:rFonts w:ascii="Times New Roman" w:hAnsi="Times New Roman" w:cs="Times New Roman"/>
          <w:sz w:val="24"/>
          <w:szCs w:val="24"/>
        </w:rPr>
        <w:t xml:space="preserve"> Ю.М., Онищенко Е.Е., Плуг</w:t>
      </w:r>
      <w:r w:rsidR="00CE18E5">
        <w:rPr>
          <w:rFonts w:ascii="Times New Roman" w:hAnsi="Times New Roman" w:cs="Times New Roman"/>
          <w:sz w:val="24"/>
          <w:szCs w:val="24"/>
        </w:rPr>
        <w:t>арь Г.И., Полищук Р.Ф., Розанов </w:t>
      </w:r>
      <w:r w:rsidRPr="00793AC2">
        <w:rPr>
          <w:rFonts w:ascii="Times New Roman" w:hAnsi="Times New Roman" w:cs="Times New Roman"/>
          <w:sz w:val="24"/>
          <w:szCs w:val="24"/>
        </w:rPr>
        <w:t xml:space="preserve">С.Б., </w:t>
      </w:r>
      <w:proofErr w:type="spellStart"/>
      <w:r w:rsidR="00441FAC">
        <w:rPr>
          <w:rFonts w:ascii="Times New Roman" w:hAnsi="Times New Roman" w:cs="Times New Roman"/>
          <w:sz w:val="24"/>
          <w:szCs w:val="24"/>
        </w:rPr>
        <w:t>Тасмагулов</w:t>
      </w:r>
      <w:proofErr w:type="spellEnd"/>
      <w:r w:rsidR="00441FAC">
        <w:rPr>
          <w:rFonts w:ascii="Times New Roman" w:hAnsi="Times New Roman" w:cs="Times New Roman"/>
          <w:sz w:val="24"/>
          <w:szCs w:val="24"/>
        </w:rPr>
        <w:t xml:space="preserve"> И.Д.</w:t>
      </w:r>
    </w:p>
    <w:p w:rsidR="00793AC2" w:rsidRPr="00793AC2" w:rsidRDefault="00793AC2" w:rsidP="0079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AC2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793AC2" w:rsidRPr="00793AC2" w:rsidRDefault="00793AC2" w:rsidP="0079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342" w:rsidRDefault="00FF5342" w:rsidP="00FF5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67A" w:rsidRPr="00E5565D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86AE6">
        <w:rPr>
          <w:rFonts w:ascii="Times New Roman" w:hAnsi="Times New Roman" w:cs="Times New Roman"/>
          <w:sz w:val="24"/>
          <w:szCs w:val="24"/>
        </w:rPr>
        <w:t xml:space="preserve"> </w:t>
      </w:r>
      <w:r w:rsidR="00A12002">
        <w:rPr>
          <w:rFonts w:ascii="Times New Roman" w:hAnsi="Times New Roman"/>
          <w:sz w:val="24"/>
          <w:szCs w:val="24"/>
        </w:rPr>
        <w:t>Прием в члены профсоюза</w:t>
      </w:r>
      <w:r w:rsidR="00FF5342" w:rsidRPr="00FF5342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</w:p>
    <w:p w:rsidR="0005212A" w:rsidRDefault="00FF5342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0530C">
        <w:rPr>
          <w:rFonts w:ascii="Times New Roman" w:hAnsi="Times New Roman" w:cs="Times New Roman"/>
          <w:sz w:val="24"/>
          <w:szCs w:val="24"/>
        </w:rPr>
        <w:t>О</w:t>
      </w:r>
      <w:r w:rsidR="0010530C" w:rsidRPr="0010530C">
        <w:rPr>
          <w:rFonts w:ascii="Times New Roman" w:hAnsi="Times New Roman" w:cs="Times New Roman"/>
          <w:sz w:val="24"/>
          <w:szCs w:val="24"/>
        </w:rPr>
        <w:t xml:space="preserve"> проекте Положения об организации работ повышенной опасности в ФИАН</w:t>
      </w:r>
    </w:p>
    <w:p w:rsidR="00A12002" w:rsidRDefault="00A12002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17DC4" w:rsidRPr="00117DC4">
        <w:rPr>
          <w:rFonts w:ascii="Times New Roman" w:hAnsi="Times New Roman" w:cs="Times New Roman"/>
          <w:sz w:val="24"/>
          <w:szCs w:val="24"/>
        </w:rPr>
        <w:t>О проекте Положения о системе управления охраной труда</w:t>
      </w:r>
    </w:p>
    <w:p w:rsidR="00B548D1" w:rsidRDefault="00B548D1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75CB7" w:rsidRPr="00075CB7">
        <w:rPr>
          <w:rFonts w:ascii="Times New Roman" w:hAnsi="Times New Roman" w:cs="Times New Roman"/>
          <w:sz w:val="24"/>
          <w:szCs w:val="24"/>
        </w:rPr>
        <w:t>О проекте Положения о проведении стажировки на рабочем месте</w:t>
      </w:r>
    </w:p>
    <w:p w:rsidR="003A6EF0" w:rsidRDefault="003A6EF0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41FAC">
        <w:rPr>
          <w:rFonts w:ascii="Times New Roman" w:hAnsi="Times New Roman" w:cs="Times New Roman"/>
          <w:sz w:val="24"/>
          <w:szCs w:val="24"/>
        </w:rPr>
        <w:t>Об Уставе профсоюзной организации</w:t>
      </w:r>
    </w:p>
    <w:p w:rsidR="003A6EF0" w:rsidRPr="00663C0A" w:rsidRDefault="003A6EF0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63C0A">
        <w:rPr>
          <w:rFonts w:ascii="Times New Roman" w:hAnsi="Times New Roman" w:cs="Times New Roman"/>
          <w:sz w:val="24"/>
          <w:szCs w:val="24"/>
        </w:rPr>
        <w:t xml:space="preserve">О подготовке к </w:t>
      </w:r>
      <w:r w:rsidR="00663C0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663C0A" w:rsidRPr="00663C0A">
        <w:rPr>
          <w:rFonts w:ascii="Times New Roman" w:hAnsi="Times New Roman" w:cs="Times New Roman"/>
          <w:sz w:val="24"/>
          <w:szCs w:val="24"/>
        </w:rPr>
        <w:t xml:space="preserve"> </w:t>
      </w:r>
      <w:r w:rsidR="00663C0A">
        <w:rPr>
          <w:rFonts w:ascii="Times New Roman" w:hAnsi="Times New Roman" w:cs="Times New Roman"/>
          <w:sz w:val="24"/>
          <w:szCs w:val="24"/>
        </w:rPr>
        <w:t>Съезду Профсоюза работников РАН</w:t>
      </w:r>
    </w:p>
    <w:p w:rsidR="00E46891" w:rsidRPr="00C21B10" w:rsidRDefault="003A6EF0" w:rsidP="00AF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46891">
        <w:rPr>
          <w:rFonts w:ascii="Times New Roman" w:hAnsi="Times New Roman" w:cs="Times New Roman"/>
          <w:sz w:val="24"/>
          <w:szCs w:val="24"/>
        </w:rPr>
        <w:t xml:space="preserve">. </w:t>
      </w:r>
      <w:r w:rsidR="00422A96">
        <w:rPr>
          <w:rFonts w:ascii="Times New Roman" w:hAnsi="Times New Roman" w:cs="Times New Roman"/>
          <w:sz w:val="24"/>
          <w:szCs w:val="24"/>
        </w:rPr>
        <w:t>О ситуации со столовой в главном корпусе</w:t>
      </w:r>
    </w:p>
    <w:p w:rsidR="00E5571B" w:rsidRPr="00DF7245" w:rsidRDefault="003A6EF0" w:rsidP="00DF7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5565D">
        <w:rPr>
          <w:rFonts w:ascii="Times New Roman" w:hAnsi="Times New Roman" w:cs="Times New Roman"/>
          <w:sz w:val="24"/>
          <w:szCs w:val="24"/>
        </w:rPr>
        <w:t xml:space="preserve">. </w:t>
      </w:r>
      <w:r w:rsidR="009F689C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4F03FC" w:rsidRDefault="004F03FC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8E5" w:rsidRDefault="00A12002" w:rsidP="00A1200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48D1">
        <w:rPr>
          <w:rFonts w:ascii="Times New Roman" w:hAnsi="Times New Roman"/>
          <w:b/>
          <w:sz w:val="24"/>
          <w:szCs w:val="24"/>
        </w:rPr>
        <w:t>1.</w:t>
      </w:r>
      <w:r w:rsidRPr="00577621">
        <w:rPr>
          <w:rFonts w:ascii="Times New Roman" w:hAnsi="Times New Roman"/>
          <w:b/>
          <w:sz w:val="24"/>
          <w:szCs w:val="24"/>
        </w:rPr>
        <w:t xml:space="preserve"> Слушали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C2">
        <w:rPr>
          <w:rFonts w:ascii="Times New Roman" w:hAnsi="Times New Roman"/>
          <w:b/>
          <w:sz w:val="24"/>
          <w:szCs w:val="24"/>
        </w:rPr>
        <w:t>Онищенко Е.Е.: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18C4">
        <w:rPr>
          <w:rFonts w:ascii="Times New Roman" w:hAnsi="Times New Roman" w:cs="Times New Roman"/>
          <w:sz w:val="24"/>
          <w:szCs w:val="24"/>
        </w:rPr>
        <w:t>На рассмотрение членов Профкома предлагаются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A18C4">
        <w:rPr>
          <w:rFonts w:ascii="Times New Roman" w:hAnsi="Times New Roman" w:cs="Times New Roman"/>
          <w:sz w:val="24"/>
          <w:szCs w:val="24"/>
        </w:rPr>
        <w:t xml:space="preserve"> о вступлении в профсоюзную организацию ФИАН от</w:t>
      </w:r>
      <w:r w:rsidRPr="0010467A">
        <w:rPr>
          <w:rFonts w:ascii="Times New Roman" w:hAnsi="Times New Roman" w:cs="Times New Roman"/>
          <w:sz w:val="24"/>
          <w:szCs w:val="24"/>
        </w:rPr>
        <w:t xml:space="preserve"> </w:t>
      </w:r>
      <w:r w:rsidR="007A0A5E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5E75E8">
        <w:rPr>
          <w:rFonts w:ascii="Times New Roman" w:hAnsi="Times New Roman" w:cs="Times New Roman"/>
          <w:sz w:val="24"/>
          <w:szCs w:val="24"/>
        </w:rPr>
        <w:t>двух сотрудников</w:t>
      </w:r>
      <w:r w:rsidR="007A0A5E" w:rsidRPr="00C21B10">
        <w:rPr>
          <w:rFonts w:ascii="Times New Roman" w:hAnsi="Times New Roman" w:cs="Times New Roman"/>
          <w:sz w:val="24"/>
          <w:szCs w:val="24"/>
        </w:rPr>
        <w:t>:</w:t>
      </w:r>
      <w:r w:rsidR="005E7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8E5" w:rsidRDefault="00CE18E5" w:rsidP="00A1200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2002" w:rsidRDefault="00E90870" w:rsidP="00A12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Николай Викторович</w:t>
      </w:r>
      <w:r w:rsidR="00A12002" w:rsidRPr="00A12002">
        <w:rPr>
          <w:rFonts w:ascii="Times New Roman" w:hAnsi="Times New Roman" w:cs="Times New Roman"/>
          <w:sz w:val="24"/>
          <w:szCs w:val="24"/>
        </w:rPr>
        <w:t xml:space="preserve"> (О</w:t>
      </w:r>
      <w:r>
        <w:rPr>
          <w:rFonts w:ascii="Times New Roman" w:hAnsi="Times New Roman" w:cs="Times New Roman"/>
          <w:sz w:val="24"/>
          <w:szCs w:val="24"/>
        </w:rPr>
        <w:t>ФТТ</w:t>
      </w:r>
      <w:r w:rsidR="00A12002" w:rsidRPr="00A12002">
        <w:rPr>
          <w:rFonts w:ascii="Times New Roman" w:hAnsi="Times New Roman" w:cs="Times New Roman"/>
          <w:sz w:val="24"/>
          <w:szCs w:val="24"/>
        </w:rPr>
        <w:t>)</w:t>
      </w:r>
    </w:p>
    <w:p w:rsidR="00A12002" w:rsidRPr="003836DA" w:rsidRDefault="00E90870" w:rsidP="00A12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Кузьминская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</w:t>
      </w:r>
      <w:r w:rsidRPr="002E127B">
        <w:rPr>
          <w:rFonts w:ascii="Times New Roman" w:hAnsi="Times New Roman" w:cs="Times New Roman"/>
          <w:sz w:val="24"/>
          <w:szCs w:val="24"/>
        </w:rPr>
        <w:t>Николаевна</w:t>
      </w:r>
      <w:r w:rsidR="00A12002" w:rsidRPr="002E127B">
        <w:rPr>
          <w:rFonts w:ascii="Times New Roman" w:hAnsi="Times New Roman" w:cs="Times New Roman"/>
          <w:sz w:val="24"/>
          <w:szCs w:val="24"/>
        </w:rPr>
        <w:t xml:space="preserve"> (</w:t>
      </w:r>
      <w:r w:rsidR="00585C7F" w:rsidRPr="002E127B">
        <w:rPr>
          <w:rFonts w:ascii="Times New Roman" w:hAnsi="Times New Roman" w:cs="Times New Roman"/>
          <w:sz w:val="24"/>
          <w:szCs w:val="24"/>
        </w:rPr>
        <w:t>Общие службы</w:t>
      </w:r>
      <w:r w:rsidR="00A12002" w:rsidRPr="002E127B">
        <w:rPr>
          <w:rFonts w:ascii="Times New Roman" w:hAnsi="Times New Roman" w:cs="Times New Roman"/>
          <w:sz w:val="24"/>
          <w:szCs w:val="24"/>
        </w:rPr>
        <w:t>)</w:t>
      </w:r>
    </w:p>
    <w:p w:rsidR="00A12002" w:rsidRDefault="00A12002" w:rsidP="00A12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A5E" w:rsidRDefault="007A0A5E" w:rsidP="007A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по двум кандидатурам.</w:t>
      </w:r>
    </w:p>
    <w:p w:rsidR="007A0A5E" w:rsidRDefault="007A0A5E" w:rsidP="00A12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870" w:rsidRPr="00A12002" w:rsidRDefault="00E90870" w:rsidP="00E90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002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A12002" w:rsidRPr="00A12002" w:rsidRDefault="00A12002" w:rsidP="00A12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621" w:rsidRPr="00577621" w:rsidRDefault="00577621" w:rsidP="00AB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8C5">
        <w:rPr>
          <w:rFonts w:ascii="Times New Roman" w:hAnsi="Times New Roman"/>
          <w:b/>
          <w:sz w:val="24"/>
          <w:szCs w:val="24"/>
        </w:rPr>
        <w:t>2.</w:t>
      </w:r>
      <w:r w:rsidRPr="00577621">
        <w:t xml:space="preserve"> </w:t>
      </w:r>
      <w:r w:rsidR="0010530C">
        <w:rPr>
          <w:rFonts w:ascii="Times New Roman" w:hAnsi="Times New Roman"/>
          <w:b/>
          <w:sz w:val="24"/>
          <w:szCs w:val="24"/>
        </w:rPr>
        <w:t>Слушали Ионину</w:t>
      </w:r>
      <w:r w:rsidRPr="00577621">
        <w:rPr>
          <w:rFonts w:ascii="Times New Roman" w:hAnsi="Times New Roman"/>
          <w:b/>
          <w:sz w:val="24"/>
          <w:szCs w:val="24"/>
        </w:rPr>
        <w:t xml:space="preserve"> </w:t>
      </w:r>
      <w:r w:rsidR="0010530C">
        <w:rPr>
          <w:rFonts w:ascii="Times New Roman" w:hAnsi="Times New Roman"/>
          <w:b/>
          <w:sz w:val="24"/>
          <w:szCs w:val="24"/>
        </w:rPr>
        <w:t>Н</w:t>
      </w:r>
      <w:r w:rsidRPr="00577621">
        <w:rPr>
          <w:rFonts w:ascii="Times New Roman" w:hAnsi="Times New Roman"/>
          <w:b/>
          <w:sz w:val="24"/>
          <w:szCs w:val="24"/>
        </w:rPr>
        <w:t>.</w:t>
      </w:r>
      <w:r w:rsidR="0010530C">
        <w:rPr>
          <w:rFonts w:ascii="Times New Roman" w:hAnsi="Times New Roman"/>
          <w:b/>
          <w:sz w:val="24"/>
          <w:szCs w:val="24"/>
        </w:rPr>
        <w:t>А</w:t>
      </w:r>
      <w:r w:rsidRPr="00577621">
        <w:rPr>
          <w:rFonts w:ascii="Times New Roman" w:hAnsi="Times New Roman"/>
          <w:b/>
          <w:sz w:val="24"/>
          <w:szCs w:val="24"/>
        </w:rPr>
        <w:t>.:</w:t>
      </w:r>
      <w:r w:rsidR="00AB135A">
        <w:rPr>
          <w:rFonts w:ascii="Times New Roman" w:hAnsi="Times New Roman"/>
          <w:sz w:val="24"/>
          <w:szCs w:val="24"/>
        </w:rPr>
        <w:t xml:space="preserve"> </w:t>
      </w:r>
      <w:r w:rsidR="00AB135A" w:rsidRPr="00AB135A">
        <w:rPr>
          <w:rFonts w:ascii="Times New Roman" w:hAnsi="Times New Roman"/>
          <w:sz w:val="24"/>
          <w:szCs w:val="24"/>
        </w:rPr>
        <w:t xml:space="preserve">На сегодняшнем заседании профкома нам предстоит рассмотреть три проекта Положений, посвященных вопросам охраны труда и техники безопасности, которые были заблаговременно разосланы членам профкома для ознакомления. Проект Положения об организации работ повышенной опасности в ФИАН посвящен, как ясно из названия, условиям организации работ повышенной опасности. Он определяет основные понятия, требования к персоналу, ответственному за организацию и производство работы повышенной опасности, порядок оформления и выдачи нарядов-допусков, порядок допуска и проведения работ, а также особенности организации и безопасного производства совмещенных работ. Я обсуждала проект Положения с начальником отдела охраны труда и техники безопасности А.Ю. </w:t>
      </w:r>
      <w:proofErr w:type="spellStart"/>
      <w:r w:rsidR="00AB135A" w:rsidRPr="00AB135A">
        <w:rPr>
          <w:rFonts w:ascii="Times New Roman" w:hAnsi="Times New Roman"/>
          <w:sz w:val="24"/>
          <w:szCs w:val="24"/>
        </w:rPr>
        <w:t>Соповым</w:t>
      </w:r>
      <w:proofErr w:type="spellEnd"/>
      <w:r w:rsidR="00AB135A" w:rsidRPr="00AB135A">
        <w:rPr>
          <w:rFonts w:ascii="Times New Roman" w:hAnsi="Times New Roman"/>
          <w:sz w:val="24"/>
          <w:szCs w:val="24"/>
        </w:rPr>
        <w:t xml:space="preserve">, проект </w:t>
      </w:r>
      <w:r w:rsidR="00AB135A" w:rsidRPr="00AB135A">
        <w:rPr>
          <w:rFonts w:ascii="Times New Roman" w:hAnsi="Times New Roman"/>
          <w:sz w:val="24"/>
          <w:szCs w:val="24"/>
        </w:rPr>
        <w:lastRenderedPageBreak/>
        <w:t>грамотный, подготовлен представителями организации с серьезным опытом работ в данной области. Предлагается одобрить представленный на рассмотрение проект Положения.</w:t>
      </w:r>
      <w:r w:rsidR="00AB135A">
        <w:rPr>
          <w:rFonts w:ascii="Times New Roman" w:hAnsi="Times New Roman"/>
          <w:sz w:val="24"/>
          <w:szCs w:val="24"/>
        </w:rPr>
        <w:t xml:space="preserve"> </w:t>
      </w:r>
    </w:p>
    <w:p w:rsidR="00577621" w:rsidRPr="00577621" w:rsidRDefault="00577621" w:rsidP="00577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621" w:rsidRPr="00577621" w:rsidRDefault="00577621" w:rsidP="00577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621">
        <w:rPr>
          <w:rFonts w:ascii="Times New Roman" w:hAnsi="Times New Roman"/>
          <w:b/>
          <w:sz w:val="24"/>
          <w:szCs w:val="24"/>
        </w:rPr>
        <w:t>Постановили:</w:t>
      </w:r>
      <w:r w:rsidRPr="00577621">
        <w:rPr>
          <w:rFonts w:ascii="Times New Roman" w:hAnsi="Times New Roman"/>
          <w:sz w:val="24"/>
          <w:szCs w:val="24"/>
        </w:rPr>
        <w:t xml:space="preserve"> </w:t>
      </w:r>
      <w:r w:rsidR="00AB135A" w:rsidRPr="00AB135A">
        <w:rPr>
          <w:rFonts w:ascii="Times New Roman" w:hAnsi="Times New Roman"/>
          <w:sz w:val="24"/>
          <w:szCs w:val="24"/>
        </w:rPr>
        <w:t>Одобрить проект Положения об организации работ повышенной опасности в ФИАН.</w:t>
      </w:r>
    </w:p>
    <w:p w:rsidR="00577621" w:rsidRPr="00577621" w:rsidRDefault="00577621" w:rsidP="00577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621" w:rsidRPr="00577621" w:rsidRDefault="00577621" w:rsidP="005776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621">
        <w:rPr>
          <w:rFonts w:ascii="Times New Roman" w:hAnsi="Times New Roman"/>
          <w:b/>
          <w:sz w:val="24"/>
          <w:szCs w:val="24"/>
        </w:rPr>
        <w:t>Принято единогласно.</w:t>
      </w:r>
    </w:p>
    <w:p w:rsidR="00577621" w:rsidRPr="00577621" w:rsidRDefault="00577621" w:rsidP="00577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AC2" w:rsidRPr="00793AC2" w:rsidRDefault="00793AC2" w:rsidP="00117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A57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C2">
        <w:rPr>
          <w:rFonts w:ascii="Times New Roman" w:hAnsi="Times New Roman"/>
          <w:b/>
          <w:sz w:val="24"/>
          <w:szCs w:val="24"/>
        </w:rPr>
        <w:t xml:space="preserve">Слушали </w:t>
      </w:r>
      <w:r w:rsidR="001768E9">
        <w:rPr>
          <w:rFonts w:ascii="Times New Roman" w:hAnsi="Times New Roman"/>
          <w:b/>
          <w:sz w:val="24"/>
          <w:szCs w:val="24"/>
        </w:rPr>
        <w:t>Ионину</w:t>
      </w:r>
      <w:r w:rsidRPr="00793AC2">
        <w:rPr>
          <w:rFonts w:ascii="Times New Roman" w:hAnsi="Times New Roman"/>
          <w:b/>
          <w:sz w:val="24"/>
          <w:szCs w:val="24"/>
        </w:rPr>
        <w:t xml:space="preserve"> </w:t>
      </w:r>
      <w:r w:rsidR="001768E9">
        <w:rPr>
          <w:rFonts w:ascii="Times New Roman" w:hAnsi="Times New Roman"/>
          <w:b/>
          <w:sz w:val="24"/>
          <w:szCs w:val="24"/>
        </w:rPr>
        <w:t>Н</w:t>
      </w:r>
      <w:r w:rsidRPr="00793AC2">
        <w:rPr>
          <w:rFonts w:ascii="Times New Roman" w:hAnsi="Times New Roman"/>
          <w:b/>
          <w:sz w:val="24"/>
          <w:szCs w:val="24"/>
        </w:rPr>
        <w:t>.</w:t>
      </w:r>
      <w:r w:rsidR="001768E9">
        <w:rPr>
          <w:rFonts w:ascii="Times New Roman" w:hAnsi="Times New Roman"/>
          <w:b/>
          <w:sz w:val="24"/>
          <w:szCs w:val="24"/>
        </w:rPr>
        <w:t>А</w:t>
      </w:r>
      <w:r w:rsidRPr="00793AC2">
        <w:rPr>
          <w:rFonts w:ascii="Times New Roman" w:hAnsi="Times New Roman"/>
          <w:b/>
          <w:sz w:val="24"/>
          <w:szCs w:val="24"/>
        </w:rPr>
        <w:t>.:</w:t>
      </w:r>
      <w:r w:rsidRPr="00793AC2">
        <w:rPr>
          <w:rFonts w:ascii="Times New Roman" w:hAnsi="Times New Roman"/>
          <w:sz w:val="24"/>
          <w:szCs w:val="24"/>
        </w:rPr>
        <w:t xml:space="preserve"> </w:t>
      </w:r>
      <w:r w:rsidR="00117DC4">
        <w:rPr>
          <w:rFonts w:ascii="Times New Roman" w:hAnsi="Times New Roman"/>
          <w:sz w:val="24"/>
          <w:szCs w:val="24"/>
        </w:rPr>
        <w:t>П</w:t>
      </w:r>
      <w:r w:rsidR="00117DC4" w:rsidRPr="00117DC4">
        <w:rPr>
          <w:rFonts w:ascii="Times New Roman" w:hAnsi="Times New Roman"/>
          <w:sz w:val="24"/>
          <w:szCs w:val="24"/>
        </w:rPr>
        <w:t>роект Положения о системе управления охраной труда устанавливает структуру системы управления охраной труда в ФИАН, распределение обязанностей в сфере охраны труда между должностными лицами ФИАН, порядок реагирования на аварии, несчастные случаи и профессиональные заболевания и т.д. Предлагается одобрить представленный на рассмотрение проект.</w:t>
      </w:r>
      <w:r w:rsidR="00117DC4">
        <w:rPr>
          <w:rFonts w:ascii="Times New Roman" w:hAnsi="Times New Roman"/>
          <w:sz w:val="24"/>
          <w:szCs w:val="24"/>
        </w:rPr>
        <w:t xml:space="preserve"> </w:t>
      </w:r>
    </w:p>
    <w:p w:rsidR="00793AC2" w:rsidRPr="00793AC2" w:rsidRDefault="00793AC2" w:rsidP="00793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AC2" w:rsidRPr="00793AC2" w:rsidRDefault="00793AC2" w:rsidP="00793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AC2">
        <w:rPr>
          <w:rFonts w:ascii="Times New Roman" w:hAnsi="Times New Roman"/>
          <w:b/>
          <w:sz w:val="24"/>
          <w:szCs w:val="24"/>
        </w:rPr>
        <w:t>Постановили:</w:t>
      </w:r>
      <w:r w:rsidRPr="00793AC2">
        <w:rPr>
          <w:rFonts w:ascii="Times New Roman" w:hAnsi="Times New Roman"/>
          <w:sz w:val="24"/>
          <w:szCs w:val="24"/>
        </w:rPr>
        <w:t xml:space="preserve"> </w:t>
      </w:r>
      <w:r w:rsidR="00117DC4" w:rsidRPr="00117DC4">
        <w:rPr>
          <w:rFonts w:ascii="Times New Roman" w:hAnsi="Times New Roman"/>
          <w:sz w:val="24"/>
          <w:szCs w:val="24"/>
        </w:rPr>
        <w:t>Одобрить проект Положения о системе управления охраной труда.</w:t>
      </w:r>
    </w:p>
    <w:p w:rsidR="00793AC2" w:rsidRPr="00793AC2" w:rsidRDefault="00793AC2" w:rsidP="00793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AC2" w:rsidRPr="00793AC2" w:rsidRDefault="00793AC2" w:rsidP="00793A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3AC2">
        <w:rPr>
          <w:rFonts w:ascii="Times New Roman" w:hAnsi="Times New Roman"/>
          <w:b/>
          <w:sz w:val="24"/>
          <w:szCs w:val="24"/>
        </w:rPr>
        <w:t>Принято единогласно.</w:t>
      </w:r>
    </w:p>
    <w:p w:rsidR="00793AC2" w:rsidRDefault="00793AC2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62E6" w:rsidRDefault="00E52A57" w:rsidP="001046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2A57">
        <w:rPr>
          <w:rFonts w:ascii="Times New Roman" w:hAnsi="Times New Roman" w:cs="Times New Roman"/>
          <w:b/>
          <w:sz w:val="24"/>
          <w:szCs w:val="24"/>
        </w:rPr>
        <w:t>4</w:t>
      </w:r>
      <w:r w:rsidR="0010467A" w:rsidRPr="00CD402C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117DC4">
        <w:rPr>
          <w:rFonts w:ascii="Times New Roman" w:hAnsi="Times New Roman" w:cs="Times New Roman"/>
          <w:b/>
          <w:sz w:val="24"/>
          <w:szCs w:val="24"/>
        </w:rPr>
        <w:t>Ионину</w:t>
      </w:r>
      <w:r w:rsidR="00104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DC4">
        <w:rPr>
          <w:rFonts w:ascii="Times New Roman" w:hAnsi="Times New Roman" w:cs="Times New Roman"/>
          <w:b/>
          <w:sz w:val="24"/>
          <w:szCs w:val="24"/>
        </w:rPr>
        <w:t>Н</w:t>
      </w:r>
      <w:r w:rsidR="0010467A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117DC4">
        <w:rPr>
          <w:rFonts w:ascii="Times New Roman" w:hAnsi="Times New Roman" w:cs="Times New Roman"/>
          <w:b/>
          <w:sz w:val="24"/>
          <w:szCs w:val="24"/>
        </w:rPr>
        <w:t>А</w:t>
      </w:r>
      <w:r w:rsidR="0010467A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104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943" w:rsidRPr="00186943">
        <w:rPr>
          <w:rFonts w:ascii="Times New Roman" w:hAnsi="Times New Roman" w:cs="Times New Roman"/>
          <w:sz w:val="24"/>
          <w:szCs w:val="24"/>
        </w:rPr>
        <w:t>Проект Положения о проведении стажировки на рабочем месте определяет основные понятия, устанавливает порядок проведения стажировок и необходимые действия по завершению процедуры стажировки. Проект разработан специалистами той же организации, что и проект Положения об организации работ повышенной опасности в ФИАН. Предлагается одобрить представленный на рассмотрение проект.</w:t>
      </w:r>
    </w:p>
    <w:p w:rsidR="00186943" w:rsidRDefault="00186943" w:rsidP="001046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7DC4" w:rsidRPr="00793AC2" w:rsidRDefault="00117DC4" w:rsidP="00117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AC2">
        <w:rPr>
          <w:rFonts w:ascii="Times New Roman" w:hAnsi="Times New Roman"/>
          <w:b/>
          <w:sz w:val="24"/>
          <w:szCs w:val="24"/>
        </w:rPr>
        <w:t>Постановили:</w:t>
      </w:r>
      <w:r w:rsidRPr="00793AC2">
        <w:rPr>
          <w:rFonts w:ascii="Times New Roman" w:hAnsi="Times New Roman"/>
          <w:sz w:val="24"/>
          <w:szCs w:val="24"/>
        </w:rPr>
        <w:t xml:space="preserve"> </w:t>
      </w:r>
      <w:r w:rsidR="00186943" w:rsidRPr="00186943">
        <w:rPr>
          <w:rFonts w:ascii="Times New Roman" w:hAnsi="Times New Roman"/>
          <w:sz w:val="24"/>
          <w:szCs w:val="24"/>
        </w:rPr>
        <w:t>Одобрить проект Положения о проведении стажировки на рабочем месте.</w:t>
      </w:r>
    </w:p>
    <w:p w:rsidR="00117DC4" w:rsidRPr="00793AC2" w:rsidRDefault="00117DC4" w:rsidP="00117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7DC4" w:rsidRPr="00793AC2" w:rsidRDefault="00117DC4" w:rsidP="00117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3AC2">
        <w:rPr>
          <w:rFonts w:ascii="Times New Roman" w:hAnsi="Times New Roman"/>
          <w:b/>
          <w:sz w:val="24"/>
          <w:szCs w:val="24"/>
        </w:rPr>
        <w:t>Принято единогласно.</w:t>
      </w:r>
    </w:p>
    <w:p w:rsidR="00117DC4" w:rsidRDefault="00117DC4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E96" w:rsidRDefault="009821C7" w:rsidP="009C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87505" w:rsidRPr="000E653B">
        <w:rPr>
          <w:rFonts w:ascii="Times New Roman" w:hAnsi="Times New Roman" w:cs="Times New Roman"/>
          <w:b/>
          <w:sz w:val="24"/>
          <w:szCs w:val="24"/>
        </w:rPr>
        <w:t>.</w:t>
      </w:r>
      <w:r w:rsidR="00A87505"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="00A87505"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FF53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A87505" w:rsidRPr="00E826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513188">
        <w:rPr>
          <w:rFonts w:ascii="Times New Roman" w:hAnsi="Times New Roman" w:cs="Times New Roman"/>
          <w:b/>
          <w:sz w:val="24"/>
          <w:szCs w:val="24"/>
        </w:rPr>
        <w:t>.</w:t>
      </w:r>
      <w:r w:rsidR="00A87505" w:rsidRPr="00E8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F6E">
        <w:rPr>
          <w:rFonts w:ascii="Times New Roman" w:hAnsi="Times New Roman" w:cs="Times New Roman"/>
          <w:sz w:val="24"/>
          <w:szCs w:val="24"/>
        </w:rPr>
        <w:t xml:space="preserve">Устав Всероссийского профсоюза работников РАП был всем разослан для ознакомления. </w:t>
      </w:r>
      <w:r w:rsidR="00EF4D22">
        <w:rPr>
          <w:rFonts w:ascii="Times New Roman" w:hAnsi="Times New Roman" w:cs="Times New Roman"/>
          <w:sz w:val="24"/>
          <w:szCs w:val="24"/>
        </w:rPr>
        <w:t xml:space="preserve">Как уже </w:t>
      </w:r>
      <w:r w:rsidR="00F85914">
        <w:rPr>
          <w:rFonts w:ascii="Times New Roman" w:hAnsi="Times New Roman" w:cs="Times New Roman"/>
          <w:sz w:val="24"/>
          <w:szCs w:val="24"/>
        </w:rPr>
        <w:t>было</w:t>
      </w:r>
      <w:r w:rsidR="001F4F71" w:rsidRPr="00C84B46">
        <w:rPr>
          <w:rFonts w:ascii="Times New Roman" w:hAnsi="Times New Roman" w:cs="Times New Roman"/>
          <w:sz w:val="24"/>
          <w:szCs w:val="24"/>
        </w:rPr>
        <w:t xml:space="preserve"> </w:t>
      </w:r>
      <w:r w:rsidR="00F85914">
        <w:rPr>
          <w:rFonts w:ascii="Times New Roman" w:hAnsi="Times New Roman" w:cs="Times New Roman"/>
          <w:sz w:val="24"/>
          <w:szCs w:val="24"/>
        </w:rPr>
        <w:t>сказано на прошлом заседании профкома, наша первичная проф</w:t>
      </w:r>
      <w:r w:rsidR="003F5615">
        <w:rPr>
          <w:rFonts w:ascii="Times New Roman" w:hAnsi="Times New Roman" w:cs="Times New Roman"/>
          <w:sz w:val="24"/>
          <w:szCs w:val="24"/>
        </w:rPr>
        <w:t xml:space="preserve">союзная организация может </w:t>
      </w:r>
      <w:r w:rsidR="008D0CFA">
        <w:rPr>
          <w:rFonts w:ascii="Times New Roman" w:hAnsi="Times New Roman" w:cs="Times New Roman"/>
          <w:sz w:val="24"/>
          <w:szCs w:val="24"/>
        </w:rPr>
        <w:t>действовать либо на основании Устава Профсоюза работников РАН</w:t>
      </w:r>
      <w:r w:rsidR="00976E9C">
        <w:rPr>
          <w:rFonts w:ascii="Times New Roman" w:hAnsi="Times New Roman" w:cs="Times New Roman"/>
          <w:sz w:val="24"/>
          <w:szCs w:val="24"/>
        </w:rPr>
        <w:t>, либо на основании нашего собственного устава.</w:t>
      </w:r>
      <w:r w:rsidR="008D0CFA">
        <w:rPr>
          <w:rFonts w:ascii="Times New Roman" w:hAnsi="Times New Roman" w:cs="Times New Roman"/>
          <w:sz w:val="24"/>
          <w:szCs w:val="24"/>
        </w:rPr>
        <w:t xml:space="preserve"> </w:t>
      </w:r>
      <w:r w:rsidR="00976E9C">
        <w:rPr>
          <w:rFonts w:ascii="Times New Roman" w:hAnsi="Times New Roman" w:cs="Times New Roman"/>
          <w:sz w:val="24"/>
          <w:szCs w:val="24"/>
        </w:rPr>
        <w:t xml:space="preserve">То или иное решение может быть </w:t>
      </w:r>
      <w:r w:rsidR="001F4F71">
        <w:rPr>
          <w:rFonts w:ascii="Times New Roman" w:hAnsi="Times New Roman" w:cs="Times New Roman"/>
          <w:sz w:val="24"/>
          <w:szCs w:val="24"/>
        </w:rPr>
        <w:t>принято</w:t>
      </w:r>
      <w:r w:rsidR="00976E9C">
        <w:rPr>
          <w:rFonts w:ascii="Times New Roman" w:hAnsi="Times New Roman" w:cs="Times New Roman"/>
          <w:sz w:val="24"/>
          <w:szCs w:val="24"/>
        </w:rPr>
        <w:t xml:space="preserve"> </w:t>
      </w:r>
      <w:r w:rsidR="00E7574C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976E9C">
        <w:rPr>
          <w:rFonts w:ascii="Times New Roman" w:hAnsi="Times New Roman" w:cs="Times New Roman"/>
          <w:sz w:val="24"/>
          <w:szCs w:val="24"/>
        </w:rPr>
        <w:t xml:space="preserve">конференцией нашей первичной организации. </w:t>
      </w:r>
      <w:r w:rsidR="00E7574C">
        <w:rPr>
          <w:rFonts w:ascii="Times New Roman" w:hAnsi="Times New Roman" w:cs="Times New Roman"/>
          <w:sz w:val="24"/>
          <w:szCs w:val="24"/>
        </w:rPr>
        <w:t>Наше дело –</w:t>
      </w:r>
      <w:r w:rsidR="000273FB">
        <w:rPr>
          <w:rFonts w:ascii="Times New Roman" w:hAnsi="Times New Roman" w:cs="Times New Roman"/>
          <w:sz w:val="24"/>
          <w:szCs w:val="24"/>
        </w:rPr>
        <w:t xml:space="preserve"> вынести на рассмотрение конференции то или иное предложение</w:t>
      </w:r>
      <w:r w:rsidR="00401063">
        <w:rPr>
          <w:rFonts w:ascii="Times New Roman" w:hAnsi="Times New Roman" w:cs="Times New Roman"/>
          <w:sz w:val="24"/>
          <w:szCs w:val="24"/>
        </w:rPr>
        <w:t>.</w:t>
      </w:r>
      <w:r w:rsidR="000273FB">
        <w:rPr>
          <w:rFonts w:ascii="Times New Roman" w:hAnsi="Times New Roman" w:cs="Times New Roman"/>
          <w:sz w:val="24"/>
          <w:szCs w:val="24"/>
        </w:rPr>
        <w:t xml:space="preserve"> </w:t>
      </w:r>
      <w:r w:rsidR="00401063">
        <w:rPr>
          <w:rFonts w:ascii="Times New Roman" w:hAnsi="Times New Roman" w:cs="Times New Roman"/>
          <w:sz w:val="24"/>
          <w:szCs w:val="24"/>
        </w:rPr>
        <w:t>В</w:t>
      </w:r>
      <w:r w:rsidR="000273FB">
        <w:rPr>
          <w:rFonts w:ascii="Times New Roman" w:hAnsi="Times New Roman" w:cs="Times New Roman"/>
          <w:sz w:val="24"/>
          <w:szCs w:val="24"/>
        </w:rPr>
        <w:t xml:space="preserve"> случае </w:t>
      </w:r>
      <w:r w:rsidR="00AD18E5">
        <w:rPr>
          <w:rFonts w:ascii="Times New Roman" w:hAnsi="Times New Roman" w:cs="Times New Roman"/>
          <w:sz w:val="24"/>
          <w:szCs w:val="24"/>
        </w:rPr>
        <w:t>решения</w:t>
      </w:r>
      <w:r w:rsidR="000273FB">
        <w:rPr>
          <w:rFonts w:ascii="Times New Roman" w:hAnsi="Times New Roman" w:cs="Times New Roman"/>
          <w:sz w:val="24"/>
          <w:szCs w:val="24"/>
        </w:rPr>
        <w:t xml:space="preserve"> принять собственный устав можно предложить либо проект такого устава, либо </w:t>
      </w:r>
      <w:r w:rsidR="00401063">
        <w:rPr>
          <w:rFonts w:ascii="Times New Roman" w:hAnsi="Times New Roman" w:cs="Times New Roman"/>
          <w:sz w:val="24"/>
          <w:szCs w:val="24"/>
        </w:rPr>
        <w:t>принятие принципиального решения о разработке устава</w:t>
      </w:r>
      <w:r w:rsidR="00776991">
        <w:rPr>
          <w:rFonts w:ascii="Times New Roman" w:hAnsi="Times New Roman" w:cs="Times New Roman"/>
          <w:sz w:val="24"/>
          <w:szCs w:val="24"/>
        </w:rPr>
        <w:t xml:space="preserve"> с поручением профкому подготовить его проект. Работа по подготовке устава предстоит большая, тем не менее, мне кажется, что нашей организации, имеющей определенную </w:t>
      </w:r>
      <w:r w:rsidR="00576C0E">
        <w:rPr>
          <w:rFonts w:ascii="Times New Roman" w:hAnsi="Times New Roman" w:cs="Times New Roman"/>
          <w:sz w:val="24"/>
          <w:szCs w:val="24"/>
        </w:rPr>
        <w:t>специфику работы</w:t>
      </w:r>
      <w:r w:rsidR="00776991">
        <w:rPr>
          <w:rFonts w:ascii="Times New Roman" w:hAnsi="Times New Roman" w:cs="Times New Roman"/>
          <w:sz w:val="24"/>
          <w:szCs w:val="24"/>
        </w:rPr>
        <w:t>, логично подготовить свой устав</w:t>
      </w:r>
      <w:r w:rsidR="00820D38">
        <w:rPr>
          <w:rFonts w:ascii="Times New Roman" w:hAnsi="Times New Roman" w:cs="Times New Roman"/>
          <w:sz w:val="24"/>
          <w:szCs w:val="24"/>
        </w:rPr>
        <w:t>,</w:t>
      </w:r>
      <w:r w:rsidR="007E4274">
        <w:rPr>
          <w:rFonts w:ascii="Times New Roman" w:hAnsi="Times New Roman" w:cs="Times New Roman"/>
          <w:sz w:val="24"/>
          <w:szCs w:val="24"/>
        </w:rPr>
        <w:t xml:space="preserve"> ее учитывающий, в отдельных вопрос</w:t>
      </w:r>
      <w:r w:rsidR="00063682">
        <w:rPr>
          <w:rFonts w:ascii="Times New Roman" w:hAnsi="Times New Roman" w:cs="Times New Roman"/>
          <w:sz w:val="24"/>
          <w:szCs w:val="24"/>
        </w:rPr>
        <w:t xml:space="preserve">ах это </w:t>
      </w:r>
      <w:r w:rsidR="002A1DB8">
        <w:rPr>
          <w:rFonts w:ascii="Times New Roman" w:hAnsi="Times New Roman" w:cs="Times New Roman"/>
          <w:sz w:val="24"/>
          <w:szCs w:val="24"/>
        </w:rPr>
        <w:t>немного облегчит нам принятие решений. К</w:t>
      </w:r>
      <w:r w:rsidR="004D4F1F">
        <w:rPr>
          <w:rFonts w:ascii="Times New Roman" w:hAnsi="Times New Roman" w:cs="Times New Roman"/>
          <w:sz w:val="24"/>
          <w:szCs w:val="24"/>
        </w:rPr>
        <w:t>роме того, в ряде случаев внешним организациям (банкам, коммерческим организациям и т.д.)</w:t>
      </w:r>
      <w:r w:rsidR="00820D38">
        <w:rPr>
          <w:rFonts w:ascii="Times New Roman" w:hAnsi="Times New Roman" w:cs="Times New Roman"/>
          <w:sz w:val="24"/>
          <w:szCs w:val="24"/>
        </w:rPr>
        <w:t xml:space="preserve"> </w:t>
      </w:r>
      <w:r w:rsidR="004D4F1F">
        <w:rPr>
          <w:rFonts w:ascii="Times New Roman" w:hAnsi="Times New Roman" w:cs="Times New Roman"/>
          <w:sz w:val="24"/>
          <w:szCs w:val="24"/>
        </w:rPr>
        <w:t>может быть несколько легче общаться с юридическим лицом, действующим на основании собственного устава,</w:t>
      </w:r>
      <w:r w:rsidR="00B12B5C">
        <w:rPr>
          <w:rFonts w:ascii="Times New Roman" w:hAnsi="Times New Roman" w:cs="Times New Roman"/>
          <w:sz w:val="24"/>
          <w:szCs w:val="24"/>
        </w:rPr>
        <w:t xml:space="preserve"> – </w:t>
      </w:r>
      <w:r w:rsidR="002A1DB8">
        <w:rPr>
          <w:rFonts w:ascii="Times New Roman" w:hAnsi="Times New Roman" w:cs="Times New Roman"/>
          <w:sz w:val="24"/>
          <w:szCs w:val="24"/>
        </w:rPr>
        <w:t xml:space="preserve">такие организации им </w:t>
      </w:r>
      <w:r w:rsidR="00473F81">
        <w:rPr>
          <w:rFonts w:ascii="Times New Roman" w:hAnsi="Times New Roman" w:cs="Times New Roman"/>
          <w:sz w:val="24"/>
          <w:szCs w:val="24"/>
        </w:rPr>
        <w:t xml:space="preserve">в каком-то смысле </w:t>
      </w:r>
      <w:r w:rsidR="002A1DB8">
        <w:rPr>
          <w:rFonts w:ascii="Times New Roman" w:hAnsi="Times New Roman" w:cs="Times New Roman"/>
          <w:sz w:val="24"/>
          <w:szCs w:val="24"/>
        </w:rPr>
        <w:t>понятнее</w:t>
      </w:r>
      <w:r w:rsidR="00473F81">
        <w:rPr>
          <w:rFonts w:ascii="Times New Roman" w:hAnsi="Times New Roman" w:cs="Times New Roman"/>
          <w:sz w:val="24"/>
          <w:szCs w:val="24"/>
        </w:rPr>
        <w:t>.</w:t>
      </w:r>
      <w:r w:rsidR="004D4F1F">
        <w:rPr>
          <w:rFonts w:ascii="Times New Roman" w:hAnsi="Times New Roman" w:cs="Times New Roman"/>
          <w:sz w:val="24"/>
          <w:szCs w:val="24"/>
        </w:rPr>
        <w:t xml:space="preserve"> </w:t>
      </w:r>
      <w:r w:rsidR="00473F81">
        <w:rPr>
          <w:rFonts w:ascii="Times New Roman" w:hAnsi="Times New Roman" w:cs="Times New Roman"/>
          <w:sz w:val="24"/>
          <w:szCs w:val="24"/>
        </w:rPr>
        <w:t>И</w:t>
      </w:r>
      <w:r w:rsidR="004D4F1F">
        <w:rPr>
          <w:rFonts w:ascii="Times New Roman" w:hAnsi="Times New Roman" w:cs="Times New Roman"/>
          <w:sz w:val="24"/>
          <w:szCs w:val="24"/>
        </w:rPr>
        <w:t xml:space="preserve"> нам </w:t>
      </w:r>
      <w:r w:rsidR="00AC41B4">
        <w:rPr>
          <w:rFonts w:ascii="Times New Roman" w:hAnsi="Times New Roman" w:cs="Times New Roman"/>
          <w:sz w:val="24"/>
          <w:szCs w:val="24"/>
        </w:rPr>
        <w:t xml:space="preserve">в каких-то </w:t>
      </w:r>
      <w:r w:rsidR="00470384">
        <w:rPr>
          <w:rFonts w:ascii="Times New Roman" w:hAnsi="Times New Roman" w:cs="Times New Roman"/>
          <w:sz w:val="24"/>
          <w:szCs w:val="24"/>
        </w:rPr>
        <w:t xml:space="preserve">вопросах </w:t>
      </w:r>
      <w:r w:rsidR="007E4274">
        <w:rPr>
          <w:rFonts w:ascii="Times New Roman" w:hAnsi="Times New Roman" w:cs="Times New Roman"/>
          <w:sz w:val="24"/>
          <w:szCs w:val="24"/>
        </w:rPr>
        <w:t>будет легче общаться с ними, имея</w:t>
      </w:r>
      <w:r w:rsidR="007D5399">
        <w:rPr>
          <w:rFonts w:ascii="Times New Roman" w:hAnsi="Times New Roman" w:cs="Times New Roman"/>
          <w:sz w:val="24"/>
          <w:szCs w:val="24"/>
        </w:rPr>
        <w:t xml:space="preserve"> собственный устав. </w:t>
      </w:r>
      <w:r w:rsidR="00DB747A">
        <w:rPr>
          <w:rFonts w:ascii="Times New Roman" w:hAnsi="Times New Roman" w:cs="Times New Roman"/>
          <w:sz w:val="24"/>
          <w:szCs w:val="24"/>
        </w:rPr>
        <w:t>Однако, отчетно-выборн</w:t>
      </w:r>
      <w:r w:rsidR="006B6584">
        <w:rPr>
          <w:rFonts w:ascii="Times New Roman" w:hAnsi="Times New Roman" w:cs="Times New Roman"/>
          <w:sz w:val="24"/>
          <w:szCs w:val="24"/>
        </w:rPr>
        <w:t xml:space="preserve">ую конференцию, если не возникнет каких-то непредвиденных обстоятельств, следует провести в мае, а к этому времени, думаю, практически невозможно подготовить качественный проект устава, провести его обсуждение в нашей организации и </w:t>
      </w:r>
      <w:r w:rsidR="009D48D6">
        <w:rPr>
          <w:rFonts w:ascii="Times New Roman" w:hAnsi="Times New Roman" w:cs="Times New Roman"/>
          <w:sz w:val="24"/>
          <w:szCs w:val="24"/>
        </w:rPr>
        <w:t xml:space="preserve">доработать к середине мая </w:t>
      </w:r>
      <w:r w:rsidR="006B6584">
        <w:rPr>
          <w:rFonts w:ascii="Times New Roman" w:hAnsi="Times New Roman" w:cs="Times New Roman"/>
          <w:sz w:val="24"/>
          <w:szCs w:val="24"/>
        </w:rPr>
        <w:t xml:space="preserve">с учетом высказанных замечаний и предложений. </w:t>
      </w:r>
    </w:p>
    <w:p w:rsidR="00776991" w:rsidRDefault="00066E96" w:rsidP="00066E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отсутствуют несколько членов профкома, мнение которых также важно услышать при решении вопроса об уставе. С учетом этого</w:t>
      </w:r>
      <w:r w:rsidR="00D1176E">
        <w:rPr>
          <w:rFonts w:ascii="Times New Roman" w:hAnsi="Times New Roman" w:cs="Times New Roman"/>
          <w:sz w:val="24"/>
          <w:szCs w:val="24"/>
        </w:rPr>
        <w:t xml:space="preserve"> я предлагаю отложить решение </w:t>
      </w:r>
      <w:r w:rsidR="00D1176E">
        <w:rPr>
          <w:rFonts w:ascii="Times New Roman" w:hAnsi="Times New Roman" w:cs="Times New Roman"/>
          <w:sz w:val="24"/>
          <w:szCs w:val="24"/>
        </w:rPr>
        <w:lastRenderedPageBreak/>
        <w:t xml:space="preserve">вопроса до следующего заседания, еще раз рассмотреть имеющиеся варианты и принять решение о позиции профкома на следующем заседании. </w:t>
      </w:r>
    </w:p>
    <w:p w:rsidR="00DB747A" w:rsidRDefault="00DB747A" w:rsidP="009C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3AA" w:rsidRDefault="007A53AA" w:rsidP="007A5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5E0">
        <w:rPr>
          <w:rFonts w:ascii="Times New Roman" w:hAnsi="Times New Roman" w:cs="Times New Roman"/>
          <w:b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76E">
        <w:rPr>
          <w:rFonts w:ascii="Times New Roman" w:hAnsi="Times New Roman" w:cs="Times New Roman"/>
          <w:sz w:val="24"/>
          <w:szCs w:val="24"/>
        </w:rPr>
        <w:t>Провести дополнительную проработку вопроса о необходимости подготовки у</w:t>
      </w:r>
      <w:r w:rsidR="009F689C" w:rsidRPr="009F689C">
        <w:rPr>
          <w:rFonts w:ascii="Times New Roman" w:hAnsi="Times New Roman" w:cs="Times New Roman"/>
          <w:sz w:val="24"/>
          <w:szCs w:val="24"/>
        </w:rPr>
        <w:t xml:space="preserve">става Местной общественной организации – первичной профсоюзной организации Физического института им. П.Н. Лебедева Российской академии наук </w:t>
      </w:r>
      <w:r w:rsidR="00D1176E">
        <w:rPr>
          <w:rFonts w:ascii="Times New Roman" w:hAnsi="Times New Roman" w:cs="Times New Roman"/>
          <w:sz w:val="24"/>
          <w:szCs w:val="24"/>
        </w:rPr>
        <w:t>и выработать позицию профсоюзного комитета по этому вопросу н</w:t>
      </w:r>
      <w:r w:rsidR="009F689C" w:rsidRPr="009F689C">
        <w:rPr>
          <w:rFonts w:ascii="Times New Roman" w:hAnsi="Times New Roman" w:cs="Times New Roman"/>
          <w:sz w:val="24"/>
          <w:szCs w:val="24"/>
        </w:rPr>
        <w:t>а ближайшем заседании профкома.</w:t>
      </w:r>
    </w:p>
    <w:p w:rsidR="009F689C" w:rsidRDefault="009F689C" w:rsidP="007A5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89C" w:rsidRPr="005B71EB" w:rsidRDefault="009F689C" w:rsidP="009F689C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E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02035E" w:rsidRDefault="0002035E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B99" w:rsidRDefault="00241F00" w:rsidP="005A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A7E64" w:rsidRPr="000E653B">
        <w:rPr>
          <w:rFonts w:ascii="Times New Roman" w:hAnsi="Times New Roman" w:cs="Times New Roman"/>
          <w:b/>
          <w:sz w:val="24"/>
          <w:szCs w:val="24"/>
        </w:rPr>
        <w:t>.</w:t>
      </w:r>
      <w:r w:rsidR="005A7E64"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="005A7E64"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5A7E64">
        <w:rPr>
          <w:rFonts w:ascii="Times New Roman" w:hAnsi="Times New Roman" w:cs="Times New Roman"/>
          <w:b/>
          <w:sz w:val="24"/>
          <w:szCs w:val="24"/>
        </w:rPr>
        <w:t>Онищенко Е</w:t>
      </w:r>
      <w:r w:rsidR="005A7E64" w:rsidRPr="00E82680">
        <w:rPr>
          <w:rFonts w:ascii="Times New Roman" w:hAnsi="Times New Roman" w:cs="Times New Roman"/>
          <w:b/>
          <w:sz w:val="24"/>
          <w:szCs w:val="24"/>
        </w:rPr>
        <w:t>.</w:t>
      </w:r>
      <w:r w:rsidR="005A7E64">
        <w:rPr>
          <w:rFonts w:ascii="Times New Roman" w:hAnsi="Times New Roman" w:cs="Times New Roman"/>
          <w:b/>
          <w:sz w:val="24"/>
          <w:szCs w:val="24"/>
        </w:rPr>
        <w:t>Е.</w:t>
      </w:r>
      <w:r w:rsidR="005A7E64" w:rsidRPr="00E8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B10">
        <w:rPr>
          <w:rFonts w:ascii="Times New Roman" w:hAnsi="Times New Roman" w:cs="Times New Roman"/>
          <w:sz w:val="24"/>
          <w:szCs w:val="24"/>
        </w:rPr>
        <w:t xml:space="preserve">18-19 мая 2021 года должен состояться </w:t>
      </w:r>
      <w:r w:rsidR="00C21B1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C21B10" w:rsidRPr="00C21B10">
        <w:rPr>
          <w:rFonts w:ascii="Times New Roman" w:hAnsi="Times New Roman" w:cs="Times New Roman"/>
          <w:sz w:val="24"/>
          <w:szCs w:val="24"/>
        </w:rPr>
        <w:t xml:space="preserve"> </w:t>
      </w:r>
      <w:r w:rsidR="00C21B10">
        <w:rPr>
          <w:rFonts w:ascii="Times New Roman" w:hAnsi="Times New Roman" w:cs="Times New Roman"/>
          <w:sz w:val="24"/>
          <w:szCs w:val="24"/>
        </w:rPr>
        <w:t xml:space="preserve">Съезд Профсоюза работников РАН, на котором будут выбираться руководящие органы </w:t>
      </w:r>
      <w:r w:rsidR="00142A92">
        <w:rPr>
          <w:rFonts w:ascii="Times New Roman" w:hAnsi="Times New Roman" w:cs="Times New Roman"/>
          <w:sz w:val="24"/>
          <w:szCs w:val="24"/>
        </w:rPr>
        <w:t>П</w:t>
      </w:r>
      <w:r w:rsidR="00C21B10">
        <w:rPr>
          <w:rFonts w:ascii="Times New Roman" w:hAnsi="Times New Roman" w:cs="Times New Roman"/>
          <w:sz w:val="24"/>
          <w:szCs w:val="24"/>
        </w:rPr>
        <w:t xml:space="preserve">рофсоюза </w:t>
      </w:r>
      <w:r w:rsidR="00142A92">
        <w:rPr>
          <w:rFonts w:ascii="Times New Roman" w:hAnsi="Times New Roman" w:cs="Times New Roman"/>
          <w:sz w:val="24"/>
          <w:szCs w:val="24"/>
        </w:rPr>
        <w:t xml:space="preserve">– Центральный совет, Президиум Центрального совета, </w:t>
      </w:r>
      <w:r w:rsidR="00434DEA">
        <w:rPr>
          <w:rFonts w:ascii="Times New Roman" w:hAnsi="Times New Roman" w:cs="Times New Roman"/>
          <w:sz w:val="24"/>
          <w:szCs w:val="24"/>
        </w:rPr>
        <w:t xml:space="preserve">Ревизионная комиссия, </w:t>
      </w:r>
      <w:r w:rsidR="00142A92">
        <w:rPr>
          <w:rFonts w:ascii="Times New Roman" w:hAnsi="Times New Roman" w:cs="Times New Roman"/>
          <w:sz w:val="24"/>
          <w:szCs w:val="24"/>
        </w:rPr>
        <w:t xml:space="preserve">а также председатель Профсоюза. В целях подготовки к Съезду </w:t>
      </w:r>
      <w:r w:rsidR="00D61511">
        <w:rPr>
          <w:rFonts w:ascii="Times New Roman" w:hAnsi="Times New Roman" w:cs="Times New Roman"/>
          <w:sz w:val="24"/>
          <w:szCs w:val="24"/>
        </w:rPr>
        <w:t xml:space="preserve">наша организация </w:t>
      </w:r>
      <w:r w:rsidR="00142A92">
        <w:rPr>
          <w:rFonts w:ascii="Times New Roman" w:hAnsi="Times New Roman" w:cs="Times New Roman"/>
          <w:sz w:val="24"/>
          <w:szCs w:val="24"/>
        </w:rPr>
        <w:t>должн</w:t>
      </w:r>
      <w:r w:rsidR="00D61511">
        <w:rPr>
          <w:rFonts w:ascii="Times New Roman" w:hAnsi="Times New Roman" w:cs="Times New Roman"/>
          <w:sz w:val="24"/>
          <w:szCs w:val="24"/>
        </w:rPr>
        <w:t>а</w:t>
      </w:r>
      <w:r w:rsidR="00142A92">
        <w:rPr>
          <w:rFonts w:ascii="Times New Roman" w:hAnsi="Times New Roman" w:cs="Times New Roman"/>
          <w:sz w:val="24"/>
          <w:szCs w:val="24"/>
        </w:rPr>
        <w:t xml:space="preserve"> </w:t>
      </w:r>
      <w:r w:rsidR="00D61511">
        <w:rPr>
          <w:rFonts w:ascii="Times New Roman" w:hAnsi="Times New Roman" w:cs="Times New Roman"/>
          <w:sz w:val="24"/>
          <w:szCs w:val="24"/>
        </w:rPr>
        <w:t xml:space="preserve">направить своего </w:t>
      </w:r>
      <w:r w:rsidR="00142A92">
        <w:rPr>
          <w:rFonts w:ascii="Times New Roman" w:hAnsi="Times New Roman" w:cs="Times New Roman"/>
          <w:sz w:val="24"/>
          <w:szCs w:val="24"/>
        </w:rPr>
        <w:t>делег</w:t>
      </w:r>
      <w:r w:rsidR="00D61511">
        <w:rPr>
          <w:rFonts w:ascii="Times New Roman" w:hAnsi="Times New Roman" w:cs="Times New Roman"/>
          <w:sz w:val="24"/>
          <w:szCs w:val="24"/>
        </w:rPr>
        <w:t>ата</w:t>
      </w:r>
      <w:r w:rsidR="00D61511" w:rsidRPr="00D61511">
        <w:rPr>
          <w:rFonts w:ascii="Times New Roman" w:hAnsi="Times New Roman" w:cs="Times New Roman"/>
          <w:sz w:val="24"/>
          <w:szCs w:val="24"/>
        </w:rPr>
        <w:t xml:space="preserve"> на XII конференцию М</w:t>
      </w:r>
      <w:r w:rsidR="00D61511">
        <w:rPr>
          <w:rFonts w:ascii="Times New Roman" w:hAnsi="Times New Roman" w:cs="Times New Roman"/>
          <w:sz w:val="24"/>
          <w:szCs w:val="24"/>
        </w:rPr>
        <w:t xml:space="preserve">осковской региональной организации Профсоюза работников РАН, на которой будут выдвигаться делегаты на </w:t>
      </w:r>
      <w:r w:rsidR="00D6151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61511" w:rsidRPr="00C21B10">
        <w:rPr>
          <w:rFonts w:ascii="Times New Roman" w:hAnsi="Times New Roman" w:cs="Times New Roman"/>
          <w:sz w:val="24"/>
          <w:szCs w:val="24"/>
        </w:rPr>
        <w:t xml:space="preserve"> </w:t>
      </w:r>
      <w:r w:rsidR="00D61511">
        <w:rPr>
          <w:rFonts w:ascii="Times New Roman" w:hAnsi="Times New Roman" w:cs="Times New Roman"/>
          <w:sz w:val="24"/>
          <w:szCs w:val="24"/>
        </w:rPr>
        <w:t>Съезд Профсоюза работников РАН, а также</w:t>
      </w:r>
      <w:r w:rsidR="00F70A77">
        <w:rPr>
          <w:rFonts w:ascii="Times New Roman" w:hAnsi="Times New Roman" w:cs="Times New Roman"/>
          <w:sz w:val="24"/>
          <w:szCs w:val="24"/>
        </w:rPr>
        <w:t xml:space="preserve"> дать</w:t>
      </w:r>
      <w:r w:rsidR="00D61511">
        <w:rPr>
          <w:rFonts w:ascii="Times New Roman" w:hAnsi="Times New Roman" w:cs="Times New Roman"/>
          <w:sz w:val="24"/>
          <w:szCs w:val="24"/>
        </w:rPr>
        <w:t xml:space="preserve"> предложения Московской региональной организации по кандидатам в </w:t>
      </w:r>
      <w:r w:rsidR="00F70A77">
        <w:rPr>
          <w:rFonts w:ascii="Times New Roman" w:hAnsi="Times New Roman" w:cs="Times New Roman"/>
          <w:sz w:val="24"/>
          <w:szCs w:val="24"/>
        </w:rPr>
        <w:t xml:space="preserve">делегаты </w:t>
      </w:r>
      <w:r w:rsidR="00F70A7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F70A77" w:rsidRPr="00C21B10">
        <w:rPr>
          <w:rFonts w:ascii="Times New Roman" w:hAnsi="Times New Roman" w:cs="Times New Roman"/>
          <w:sz w:val="24"/>
          <w:szCs w:val="24"/>
        </w:rPr>
        <w:t xml:space="preserve"> </w:t>
      </w:r>
      <w:r w:rsidR="00F70A77">
        <w:rPr>
          <w:rFonts w:ascii="Times New Roman" w:hAnsi="Times New Roman" w:cs="Times New Roman"/>
          <w:sz w:val="24"/>
          <w:szCs w:val="24"/>
        </w:rPr>
        <w:t>Съезд</w:t>
      </w:r>
      <w:r w:rsidR="00FB64D2">
        <w:rPr>
          <w:rFonts w:ascii="Times New Roman" w:hAnsi="Times New Roman" w:cs="Times New Roman"/>
          <w:sz w:val="24"/>
          <w:szCs w:val="24"/>
        </w:rPr>
        <w:t>а</w:t>
      </w:r>
      <w:r w:rsidR="00F70A77">
        <w:rPr>
          <w:rFonts w:ascii="Times New Roman" w:hAnsi="Times New Roman" w:cs="Times New Roman"/>
          <w:sz w:val="24"/>
          <w:szCs w:val="24"/>
        </w:rPr>
        <w:t xml:space="preserve"> Профсоюза</w:t>
      </w:r>
      <w:r w:rsidR="00D61511">
        <w:rPr>
          <w:rFonts w:ascii="Times New Roman" w:hAnsi="Times New Roman" w:cs="Times New Roman"/>
          <w:sz w:val="24"/>
          <w:szCs w:val="24"/>
        </w:rPr>
        <w:t xml:space="preserve">. </w:t>
      </w:r>
      <w:r w:rsidR="00434DEA">
        <w:rPr>
          <w:rFonts w:ascii="Times New Roman" w:hAnsi="Times New Roman" w:cs="Times New Roman"/>
          <w:sz w:val="24"/>
          <w:szCs w:val="24"/>
        </w:rPr>
        <w:t>Также нам предлагается дать свои предложения по кандидатурам в руководящие органы Профсоюза. В настоящий момент выдвинуты два кандид</w:t>
      </w:r>
      <w:r w:rsidR="00282B14">
        <w:rPr>
          <w:rFonts w:ascii="Times New Roman" w:hAnsi="Times New Roman" w:cs="Times New Roman"/>
          <w:sz w:val="24"/>
          <w:szCs w:val="24"/>
        </w:rPr>
        <w:t>ата на должность</w:t>
      </w:r>
      <w:r w:rsidR="00434DEA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="00FB64D2">
        <w:rPr>
          <w:rFonts w:ascii="Times New Roman" w:hAnsi="Times New Roman" w:cs="Times New Roman"/>
          <w:sz w:val="24"/>
          <w:szCs w:val="24"/>
        </w:rPr>
        <w:t>я</w:t>
      </w:r>
      <w:r w:rsidR="00434DEA">
        <w:rPr>
          <w:rFonts w:ascii="Times New Roman" w:hAnsi="Times New Roman" w:cs="Times New Roman"/>
          <w:sz w:val="24"/>
          <w:szCs w:val="24"/>
        </w:rPr>
        <w:t xml:space="preserve"> Профсоюза – </w:t>
      </w:r>
      <w:r w:rsidR="00A753F3">
        <w:rPr>
          <w:rFonts w:ascii="Times New Roman" w:hAnsi="Times New Roman" w:cs="Times New Roman"/>
          <w:sz w:val="24"/>
          <w:szCs w:val="24"/>
        </w:rPr>
        <w:t xml:space="preserve">Г.А. Ивлев и </w:t>
      </w:r>
      <w:r w:rsidR="00434DEA">
        <w:rPr>
          <w:rFonts w:ascii="Times New Roman" w:hAnsi="Times New Roman" w:cs="Times New Roman"/>
          <w:sz w:val="24"/>
          <w:szCs w:val="24"/>
        </w:rPr>
        <w:t xml:space="preserve">Г.В. </w:t>
      </w:r>
      <w:proofErr w:type="spellStart"/>
      <w:r w:rsidR="00434DEA">
        <w:rPr>
          <w:rFonts w:ascii="Times New Roman" w:hAnsi="Times New Roman" w:cs="Times New Roman"/>
          <w:sz w:val="24"/>
          <w:szCs w:val="24"/>
        </w:rPr>
        <w:t>Чучева</w:t>
      </w:r>
      <w:proofErr w:type="spellEnd"/>
      <w:r w:rsidR="00A753F3">
        <w:rPr>
          <w:rFonts w:ascii="Times New Roman" w:hAnsi="Times New Roman" w:cs="Times New Roman"/>
          <w:sz w:val="24"/>
          <w:szCs w:val="24"/>
        </w:rPr>
        <w:t>.</w:t>
      </w:r>
      <w:r w:rsidR="00434DEA">
        <w:rPr>
          <w:rFonts w:ascii="Times New Roman" w:hAnsi="Times New Roman" w:cs="Times New Roman"/>
          <w:sz w:val="24"/>
          <w:szCs w:val="24"/>
        </w:rPr>
        <w:t xml:space="preserve"> </w:t>
      </w:r>
      <w:r w:rsidR="007B3848">
        <w:rPr>
          <w:rFonts w:ascii="Times New Roman" w:hAnsi="Times New Roman" w:cs="Times New Roman"/>
          <w:sz w:val="24"/>
          <w:szCs w:val="24"/>
        </w:rPr>
        <w:t>Оба кандидата достойные</w:t>
      </w:r>
      <w:r w:rsidR="00FB64D2">
        <w:rPr>
          <w:rFonts w:ascii="Times New Roman" w:hAnsi="Times New Roman" w:cs="Times New Roman"/>
          <w:sz w:val="24"/>
          <w:szCs w:val="24"/>
        </w:rPr>
        <w:t>.</w:t>
      </w:r>
      <w:r w:rsidR="007B3848">
        <w:rPr>
          <w:rFonts w:ascii="Times New Roman" w:hAnsi="Times New Roman" w:cs="Times New Roman"/>
          <w:sz w:val="24"/>
          <w:szCs w:val="24"/>
        </w:rPr>
        <w:t xml:space="preserve"> </w:t>
      </w:r>
      <w:r w:rsidR="00A753F3">
        <w:rPr>
          <w:rFonts w:ascii="Times New Roman" w:hAnsi="Times New Roman" w:cs="Times New Roman"/>
          <w:sz w:val="24"/>
          <w:szCs w:val="24"/>
        </w:rPr>
        <w:t xml:space="preserve">Георгий Алексеевич Ивлев возглавляет одну из самых активных региональных организаций Профсоюза – Томскую, – а также является заместителем руководителя жилищной комиссии Профсоюза, </w:t>
      </w:r>
      <w:r w:rsidR="007B3848">
        <w:rPr>
          <w:rFonts w:ascii="Times New Roman" w:hAnsi="Times New Roman" w:cs="Times New Roman"/>
          <w:sz w:val="24"/>
          <w:szCs w:val="24"/>
        </w:rPr>
        <w:t xml:space="preserve">Галина Викторовна </w:t>
      </w:r>
      <w:proofErr w:type="spellStart"/>
      <w:r w:rsidR="007B3848">
        <w:rPr>
          <w:rFonts w:ascii="Times New Roman" w:hAnsi="Times New Roman" w:cs="Times New Roman"/>
          <w:sz w:val="24"/>
          <w:szCs w:val="24"/>
        </w:rPr>
        <w:t>Чучева</w:t>
      </w:r>
      <w:proofErr w:type="spellEnd"/>
      <w:r w:rsidR="007B3848">
        <w:rPr>
          <w:rFonts w:ascii="Times New Roman" w:hAnsi="Times New Roman" w:cs="Times New Roman"/>
          <w:sz w:val="24"/>
          <w:szCs w:val="24"/>
        </w:rPr>
        <w:t xml:space="preserve"> является профессором РАН и главой комиссии Профсоюза по взаимодействию с органами власти и общественными организациями. </w:t>
      </w:r>
      <w:r w:rsidR="00434DEA">
        <w:rPr>
          <w:rFonts w:ascii="Times New Roman" w:hAnsi="Times New Roman" w:cs="Times New Roman"/>
          <w:sz w:val="24"/>
          <w:szCs w:val="24"/>
        </w:rPr>
        <w:t>Предлагаю обсудить рекомендации профкома</w:t>
      </w:r>
      <w:r w:rsidR="00F70A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1511" w:rsidRDefault="00D61511" w:rsidP="005A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E64" w:rsidRPr="00F70A77" w:rsidRDefault="005A7E64" w:rsidP="005A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51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 w:rsidR="005A676E">
        <w:rPr>
          <w:rFonts w:ascii="Times New Roman" w:hAnsi="Times New Roman" w:cs="Times New Roman"/>
          <w:sz w:val="24"/>
          <w:szCs w:val="24"/>
        </w:rPr>
        <w:t xml:space="preserve">В.И. Алексеев, </w:t>
      </w:r>
      <w:r w:rsidRPr="00DA2A51">
        <w:rPr>
          <w:rFonts w:ascii="Times New Roman" w:hAnsi="Times New Roman" w:cs="Times New Roman"/>
          <w:sz w:val="24"/>
          <w:szCs w:val="24"/>
        </w:rPr>
        <w:t>Н.А. Ионина,</w:t>
      </w:r>
      <w:r w:rsidR="005A676E">
        <w:rPr>
          <w:rFonts w:ascii="Times New Roman" w:hAnsi="Times New Roman" w:cs="Times New Roman"/>
          <w:sz w:val="24"/>
          <w:szCs w:val="24"/>
        </w:rPr>
        <w:t xml:space="preserve"> Ю.М. </w:t>
      </w:r>
      <w:proofErr w:type="spellStart"/>
      <w:r w:rsidR="005A676E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5A676E">
        <w:rPr>
          <w:rFonts w:ascii="Times New Roman" w:hAnsi="Times New Roman" w:cs="Times New Roman"/>
          <w:sz w:val="24"/>
          <w:szCs w:val="24"/>
        </w:rPr>
        <w:t>,</w:t>
      </w:r>
      <w:r w:rsidRPr="00DA2A51">
        <w:rPr>
          <w:rFonts w:ascii="Times New Roman" w:hAnsi="Times New Roman" w:cs="Times New Roman"/>
          <w:sz w:val="24"/>
          <w:szCs w:val="24"/>
        </w:rPr>
        <w:t xml:space="preserve"> </w:t>
      </w:r>
      <w:r w:rsidR="006206FC">
        <w:rPr>
          <w:rFonts w:ascii="Times New Roman" w:hAnsi="Times New Roman" w:cs="Times New Roman"/>
          <w:sz w:val="24"/>
          <w:szCs w:val="24"/>
        </w:rPr>
        <w:t>Е.Е. </w:t>
      </w:r>
      <w:r w:rsidR="00A66539">
        <w:rPr>
          <w:rFonts w:ascii="Times New Roman" w:hAnsi="Times New Roman" w:cs="Times New Roman"/>
          <w:sz w:val="24"/>
          <w:szCs w:val="24"/>
        </w:rPr>
        <w:t xml:space="preserve">Онищенко, Г.А. Плугарь, </w:t>
      </w:r>
      <w:r w:rsidR="005A676E">
        <w:rPr>
          <w:rFonts w:ascii="Times New Roman" w:hAnsi="Times New Roman" w:cs="Times New Roman"/>
          <w:sz w:val="24"/>
          <w:szCs w:val="24"/>
        </w:rPr>
        <w:t xml:space="preserve">С.Б. Розанов, И.Д. </w:t>
      </w:r>
      <w:proofErr w:type="spellStart"/>
      <w:r w:rsidR="005A676E">
        <w:rPr>
          <w:rFonts w:ascii="Times New Roman" w:hAnsi="Times New Roman" w:cs="Times New Roman"/>
          <w:sz w:val="24"/>
          <w:szCs w:val="24"/>
        </w:rPr>
        <w:t>Тасмагулов</w:t>
      </w:r>
      <w:proofErr w:type="spellEnd"/>
      <w:r w:rsidR="00F70A77">
        <w:rPr>
          <w:rFonts w:ascii="Times New Roman" w:hAnsi="Times New Roman" w:cs="Times New Roman"/>
          <w:sz w:val="24"/>
          <w:szCs w:val="24"/>
        </w:rPr>
        <w:t xml:space="preserve">. Е.Е. Онищенко указал, что в качестве заместителя председателя Профсоюза работников РАН он является делегатом </w:t>
      </w:r>
      <w:r w:rsidR="00F70A7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F70A77" w:rsidRPr="00F70A77">
        <w:rPr>
          <w:rFonts w:ascii="Times New Roman" w:hAnsi="Times New Roman" w:cs="Times New Roman"/>
          <w:sz w:val="24"/>
          <w:szCs w:val="24"/>
        </w:rPr>
        <w:t xml:space="preserve"> </w:t>
      </w:r>
      <w:r w:rsidR="00F70A77">
        <w:rPr>
          <w:rFonts w:ascii="Times New Roman" w:hAnsi="Times New Roman" w:cs="Times New Roman"/>
          <w:sz w:val="24"/>
          <w:szCs w:val="24"/>
        </w:rPr>
        <w:t>Съезда Профсоюза по должности.</w:t>
      </w:r>
    </w:p>
    <w:p w:rsidR="005A7E64" w:rsidRPr="009C54A3" w:rsidRDefault="005A7E64" w:rsidP="005A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6FC" w:rsidRPr="00282B14" w:rsidRDefault="005A7E64" w:rsidP="002263F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22D63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0E363B">
        <w:rPr>
          <w:rFonts w:ascii="Times New Roman" w:hAnsi="Times New Roman" w:cs="Times New Roman"/>
          <w:sz w:val="24"/>
          <w:szCs w:val="24"/>
        </w:rPr>
        <w:t xml:space="preserve"> </w:t>
      </w:r>
      <w:r w:rsidR="00282B14">
        <w:rPr>
          <w:rFonts w:ascii="Times New Roman" w:hAnsi="Times New Roman" w:cs="Times New Roman"/>
          <w:sz w:val="24"/>
          <w:szCs w:val="24"/>
        </w:rPr>
        <w:t>Профсоюзный комитет рекомендует</w:t>
      </w:r>
      <w:r w:rsidR="00282B1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206FC" w:rsidRPr="006206FC" w:rsidRDefault="006206FC" w:rsidP="006206FC">
      <w:pPr>
        <w:pStyle w:val="a3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206FC">
        <w:rPr>
          <w:rFonts w:ascii="Times New Roman" w:hAnsi="Times New Roman" w:cs="Times New Roman"/>
          <w:sz w:val="24"/>
          <w:szCs w:val="24"/>
        </w:rPr>
        <w:t>выдвинуть делегатом</w:t>
      </w:r>
      <w:r w:rsidR="002727DC">
        <w:rPr>
          <w:rFonts w:ascii="Times New Roman" w:hAnsi="Times New Roman" w:cs="Times New Roman"/>
          <w:sz w:val="24"/>
          <w:szCs w:val="24"/>
        </w:rPr>
        <w:t xml:space="preserve"> на</w:t>
      </w:r>
      <w:r w:rsidRPr="006206FC">
        <w:rPr>
          <w:rFonts w:ascii="Times New Roman" w:hAnsi="Times New Roman" w:cs="Times New Roman"/>
          <w:sz w:val="24"/>
          <w:szCs w:val="24"/>
        </w:rPr>
        <w:t xml:space="preserve"> XII конференцию Московской региональной организации Профсоюза работников РАН Е.Е. Онищенко, </w:t>
      </w:r>
      <w:r>
        <w:rPr>
          <w:rFonts w:ascii="Times New Roman" w:hAnsi="Times New Roman" w:cs="Times New Roman"/>
          <w:sz w:val="24"/>
          <w:szCs w:val="24"/>
        </w:rPr>
        <w:t xml:space="preserve">делегатом на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21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Съезд Профсоюза работников РА</w:t>
      </w:r>
      <w:r w:rsidR="00F70A7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– Ю.М. 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Климачева</w:t>
      </w:r>
      <w:proofErr w:type="spellEnd"/>
      <w:r w:rsidR="00282B14">
        <w:rPr>
          <w:rFonts w:ascii="Times New Roman" w:hAnsi="Times New Roman" w:cs="Times New Roman"/>
          <w:sz w:val="24"/>
          <w:szCs w:val="24"/>
        </w:rPr>
        <w:t>;</w:t>
      </w:r>
    </w:p>
    <w:p w:rsidR="00282B14" w:rsidRPr="00282B14" w:rsidRDefault="00282B14" w:rsidP="006206FC">
      <w:pPr>
        <w:pStyle w:val="a3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 в состав Центрального совета Профсоюза работников РАН кандидатуру Е.Е. Онищенко</w:t>
      </w:r>
      <w:r w:rsidRPr="00282B14">
        <w:rPr>
          <w:rFonts w:ascii="Times New Roman" w:hAnsi="Times New Roman" w:cs="Times New Roman"/>
          <w:sz w:val="24"/>
          <w:szCs w:val="24"/>
        </w:rPr>
        <w:t>;</w:t>
      </w:r>
    </w:p>
    <w:p w:rsidR="005A7E64" w:rsidRDefault="00282B14" w:rsidP="002263F0">
      <w:pPr>
        <w:pStyle w:val="a3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53F3">
        <w:rPr>
          <w:rFonts w:ascii="Times New Roman" w:hAnsi="Times New Roman" w:cs="Times New Roman"/>
          <w:sz w:val="24"/>
          <w:szCs w:val="24"/>
        </w:rPr>
        <w:t>предложить на должность председателя Профсоюза работников РАН</w:t>
      </w:r>
      <w:r w:rsidR="00A753F3" w:rsidRPr="00A753F3">
        <w:rPr>
          <w:rFonts w:ascii="Times New Roman" w:hAnsi="Times New Roman" w:cs="Times New Roman"/>
          <w:sz w:val="24"/>
          <w:szCs w:val="24"/>
        </w:rPr>
        <w:t xml:space="preserve"> кандидатуры Г.А. Ивлева и Г.В. </w:t>
      </w:r>
      <w:proofErr w:type="spellStart"/>
      <w:r w:rsidR="00A753F3" w:rsidRPr="00A753F3">
        <w:rPr>
          <w:rFonts w:ascii="Times New Roman" w:hAnsi="Times New Roman" w:cs="Times New Roman"/>
          <w:sz w:val="24"/>
          <w:szCs w:val="24"/>
        </w:rPr>
        <w:t>Чучевой</w:t>
      </w:r>
      <w:proofErr w:type="spellEnd"/>
      <w:r w:rsidR="00A753F3" w:rsidRPr="00A753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3F3" w:rsidRPr="00A753F3" w:rsidRDefault="00A753F3" w:rsidP="00A753F3">
      <w:pPr>
        <w:pStyle w:val="a3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A7E64" w:rsidRPr="005B71EB" w:rsidRDefault="005A7E64" w:rsidP="005A7E64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E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5A7E64" w:rsidRDefault="005A7E64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511" w:rsidRPr="0037180B" w:rsidRDefault="0083564B" w:rsidP="00D6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61511" w:rsidRPr="00FA2C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1511" w:rsidRPr="0037180B">
        <w:rPr>
          <w:rFonts w:ascii="Times New Roman" w:hAnsi="Times New Roman" w:cs="Times New Roman"/>
          <w:b/>
          <w:sz w:val="24"/>
          <w:szCs w:val="24"/>
        </w:rPr>
        <w:t>Слушали: Онищенко Е.Е.</w:t>
      </w:r>
      <w:r w:rsidR="00D61511" w:rsidRPr="0037180B">
        <w:rPr>
          <w:rFonts w:ascii="Times New Roman" w:hAnsi="Times New Roman" w:cs="Times New Roman"/>
          <w:sz w:val="24"/>
          <w:szCs w:val="24"/>
        </w:rPr>
        <w:t xml:space="preserve"> </w:t>
      </w:r>
      <w:r w:rsidR="0068418B">
        <w:rPr>
          <w:rFonts w:ascii="Times New Roman" w:hAnsi="Times New Roman" w:cs="Times New Roman"/>
          <w:sz w:val="24"/>
          <w:szCs w:val="24"/>
        </w:rPr>
        <w:t xml:space="preserve">Как вы помните, из-за повышения минимальной цены аренды для помещения столовой в корпусе КРФ по результатам проведенной внешней организацией оценки </w:t>
      </w:r>
      <w:r w:rsidR="00E74BD8">
        <w:rPr>
          <w:rFonts w:ascii="Times New Roman" w:hAnsi="Times New Roman" w:cs="Times New Roman"/>
          <w:sz w:val="24"/>
          <w:szCs w:val="24"/>
        </w:rPr>
        <w:t>после</w:t>
      </w:r>
      <w:r w:rsidR="0068418B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E74BD8">
        <w:rPr>
          <w:rFonts w:ascii="Times New Roman" w:hAnsi="Times New Roman" w:cs="Times New Roman"/>
          <w:sz w:val="24"/>
          <w:szCs w:val="24"/>
        </w:rPr>
        <w:t>ных</w:t>
      </w:r>
      <w:r w:rsidR="0068418B">
        <w:rPr>
          <w:rFonts w:ascii="Times New Roman" w:hAnsi="Times New Roman" w:cs="Times New Roman"/>
          <w:sz w:val="24"/>
          <w:szCs w:val="24"/>
        </w:rPr>
        <w:t xml:space="preserve"> торгов никто не заключил с ФИАН </w:t>
      </w:r>
      <w:r w:rsidR="004C43A5">
        <w:rPr>
          <w:rFonts w:ascii="Times New Roman" w:hAnsi="Times New Roman" w:cs="Times New Roman"/>
          <w:sz w:val="24"/>
          <w:szCs w:val="24"/>
        </w:rPr>
        <w:t>договора на аренду, так что столовая в корпусе КРФ больше не работает</w:t>
      </w:r>
      <w:r>
        <w:rPr>
          <w:rFonts w:ascii="Times New Roman" w:hAnsi="Times New Roman" w:cs="Times New Roman"/>
          <w:sz w:val="24"/>
          <w:szCs w:val="24"/>
        </w:rPr>
        <w:t xml:space="preserve">. Недавно поступила информация, что предприниматель, который </w:t>
      </w:r>
      <w:r w:rsidR="00E74BD8">
        <w:rPr>
          <w:rFonts w:ascii="Times New Roman" w:hAnsi="Times New Roman" w:cs="Times New Roman"/>
          <w:sz w:val="24"/>
          <w:szCs w:val="24"/>
        </w:rPr>
        <w:t xml:space="preserve">ранее </w:t>
      </w:r>
      <w:r>
        <w:rPr>
          <w:rFonts w:ascii="Times New Roman" w:hAnsi="Times New Roman" w:cs="Times New Roman"/>
          <w:sz w:val="24"/>
          <w:szCs w:val="24"/>
        </w:rPr>
        <w:t xml:space="preserve">арендовал это помещение, подал в органы санитарно-эпидемиологического надзора жалобу на столовую, работающую в главном корпусе ФИАН. Ничего больше пока не известно,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окажется закрытой и эта столовая, работники ФИАН фактически перестанут быть обеспечены горячим питанием. Это вызывает серьезную озабоченность. </w:t>
      </w:r>
    </w:p>
    <w:p w:rsidR="00D61511" w:rsidRPr="0037180B" w:rsidRDefault="0083564B" w:rsidP="00D6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обсуждении приняли участие А.И</w:t>
      </w:r>
      <w:r w:rsidR="00BA3DE7">
        <w:rPr>
          <w:rFonts w:ascii="Times New Roman" w:hAnsi="Times New Roman" w:cs="Times New Roman"/>
          <w:sz w:val="24"/>
          <w:szCs w:val="24"/>
        </w:rPr>
        <w:t xml:space="preserve">. Алексеев, Н.А. Ионина, Ю.М. </w:t>
      </w:r>
      <w:proofErr w:type="spellStart"/>
      <w:r w:rsidR="00BA3DE7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BA3DE7">
        <w:rPr>
          <w:rFonts w:ascii="Times New Roman" w:hAnsi="Times New Roman" w:cs="Times New Roman"/>
          <w:sz w:val="24"/>
          <w:szCs w:val="24"/>
        </w:rPr>
        <w:t xml:space="preserve">, Е.Е. Онищенко, </w:t>
      </w:r>
      <w:r w:rsidR="00D61511" w:rsidRPr="0037180B">
        <w:rPr>
          <w:rFonts w:ascii="Times New Roman" w:hAnsi="Times New Roman" w:cs="Times New Roman"/>
          <w:sz w:val="24"/>
          <w:szCs w:val="24"/>
        </w:rPr>
        <w:t>С.Б. Розанов.</w:t>
      </w:r>
    </w:p>
    <w:p w:rsidR="00D61511" w:rsidRPr="0037180B" w:rsidRDefault="00D61511" w:rsidP="00D6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511" w:rsidRPr="0037180B" w:rsidRDefault="00D61511" w:rsidP="00D6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80B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37180B">
        <w:rPr>
          <w:rFonts w:ascii="Times New Roman" w:hAnsi="Times New Roman" w:cs="Times New Roman"/>
          <w:sz w:val="24"/>
          <w:szCs w:val="24"/>
        </w:rPr>
        <w:t xml:space="preserve"> </w:t>
      </w:r>
      <w:r w:rsidR="00BA3DE7">
        <w:rPr>
          <w:rFonts w:ascii="Times New Roman" w:hAnsi="Times New Roman" w:cs="Times New Roman"/>
          <w:sz w:val="24"/>
          <w:szCs w:val="24"/>
        </w:rPr>
        <w:t>Поручить Е.Е. Онищенко прояснить реальность угрозы существованию столовой в главном корпусе ФИАН. В случае необх</w:t>
      </w:r>
      <w:r w:rsidR="0041380A">
        <w:rPr>
          <w:rFonts w:ascii="Times New Roman" w:hAnsi="Times New Roman" w:cs="Times New Roman"/>
          <w:sz w:val="24"/>
          <w:szCs w:val="24"/>
        </w:rPr>
        <w:t xml:space="preserve">одимости подготовить обращение по вопросу обеспечения </w:t>
      </w:r>
      <w:r w:rsidR="0041380A" w:rsidRPr="00667B0E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41380A">
        <w:rPr>
          <w:rFonts w:ascii="Times New Roman" w:hAnsi="Times New Roman" w:cs="Times New Roman"/>
          <w:sz w:val="24"/>
          <w:szCs w:val="24"/>
        </w:rPr>
        <w:t xml:space="preserve">ФИАН </w:t>
      </w:r>
      <w:r w:rsidR="00667B0E" w:rsidRPr="00667B0E">
        <w:rPr>
          <w:rFonts w:ascii="Times New Roman" w:hAnsi="Times New Roman" w:cs="Times New Roman"/>
          <w:sz w:val="24"/>
          <w:szCs w:val="24"/>
        </w:rPr>
        <w:t>ежедневн</w:t>
      </w:r>
      <w:r w:rsidR="0041380A">
        <w:rPr>
          <w:rFonts w:ascii="Times New Roman" w:hAnsi="Times New Roman" w:cs="Times New Roman"/>
          <w:sz w:val="24"/>
          <w:szCs w:val="24"/>
        </w:rPr>
        <w:t>ым</w:t>
      </w:r>
      <w:r w:rsidR="00667B0E" w:rsidRPr="00667B0E">
        <w:rPr>
          <w:rFonts w:ascii="Times New Roman" w:hAnsi="Times New Roman" w:cs="Times New Roman"/>
          <w:sz w:val="24"/>
          <w:szCs w:val="24"/>
        </w:rPr>
        <w:t xml:space="preserve"> горяч</w:t>
      </w:r>
      <w:r w:rsidR="0041380A">
        <w:rPr>
          <w:rFonts w:ascii="Times New Roman" w:hAnsi="Times New Roman" w:cs="Times New Roman"/>
          <w:sz w:val="24"/>
          <w:szCs w:val="24"/>
        </w:rPr>
        <w:t>им питанием</w:t>
      </w:r>
      <w:r w:rsidR="00667B0E" w:rsidRPr="00667B0E">
        <w:rPr>
          <w:rFonts w:ascii="Times New Roman" w:hAnsi="Times New Roman" w:cs="Times New Roman"/>
          <w:sz w:val="24"/>
          <w:szCs w:val="24"/>
        </w:rPr>
        <w:t xml:space="preserve"> в </w:t>
      </w:r>
      <w:r w:rsidR="00667B0E">
        <w:rPr>
          <w:rFonts w:ascii="Times New Roman" w:hAnsi="Times New Roman" w:cs="Times New Roman"/>
          <w:sz w:val="24"/>
          <w:szCs w:val="24"/>
        </w:rPr>
        <w:t xml:space="preserve">дирекцию ФИАН либо в уполномоченные органы власти. </w:t>
      </w:r>
    </w:p>
    <w:p w:rsidR="00D61511" w:rsidRPr="0037180B" w:rsidRDefault="00D61511" w:rsidP="00D6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511" w:rsidRPr="0037180B" w:rsidRDefault="00D61511" w:rsidP="00D615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180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D61511" w:rsidRDefault="00D61511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647" w:rsidRDefault="00667B0E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. Слушали Строганову Л.Ю. </w:t>
      </w:r>
      <w:r w:rsidR="00DE0DEE">
        <w:rPr>
          <w:rFonts w:ascii="Times New Roman" w:hAnsi="Times New Roman" w:cs="Times New Roman"/>
          <w:sz w:val="24"/>
          <w:szCs w:val="24"/>
        </w:rPr>
        <w:t>О</w:t>
      </w:r>
      <w:r w:rsidR="00144647" w:rsidRPr="00041CC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- членов профсоюза на получение материальной помощи в </w:t>
      </w:r>
      <w:r w:rsidR="00B14CFB">
        <w:rPr>
          <w:rFonts w:ascii="Times New Roman" w:hAnsi="Times New Roman" w:cs="Times New Roman"/>
          <w:sz w:val="24"/>
          <w:szCs w:val="24"/>
        </w:rPr>
        <w:t>феврале</w:t>
      </w:r>
      <w:r w:rsidR="00144647">
        <w:rPr>
          <w:rFonts w:ascii="Times New Roman" w:hAnsi="Times New Roman" w:cs="Times New Roman"/>
          <w:sz w:val="24"/>
          <w:szCs w:val="24"/>
        </w:rPr>
        <w:t xml:space="preserve"> 202</w:t>
      </w:r>
      <w:r w:rsidR="00B14CFB">
        <w:rPr>
          <w:rFonts w:ascii="Times New Roman" w:hAnsi="Times New Roman" w:cs="Times New Roman"/>
          <w:sz w:val="24"/>
          <w:szCs w:val="24"/>
        </w:rPr>
        <w:t>1</w:t>
      </w:r>
      <w:r w:rsidR="00144647" w:rsidRPr="00AD3902">
        <w:rPr>
          <w:rFonts w:ascii="Times New Roman" w:hAnsi="Times New Roman" w:cs="Times New Roman"/>
          <w:sz w:val="24"/>
          <w:szCs w:val="24"/>
        </w:rPr>
        <w:t xml:space="preserve"> </w:t>
      </w:r>
      <w:r w:rsidR="00144647" w:rsidRPr="00041CCC">
        <w:rPr>
          <w:rFonts w:ascii="Times New Roman" w:hAnsi="Times New Roman" w:cs="Times New Roman"/>
          <w:sz w:val="24"/>
          <w:szCs w:val="24"/>
        </w:rPr>
        <w:t>г.</w:t>
      </w:r>
    </w:p>
    <w:p w:rsidR="00144647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144647" w:rsidRPr="00386978" w:rsidTr="00BE10A6">
        <w:trPr>
          <w:trHeight w:val="737"/>
        </w:trPr>
        <w:tc>
          <w:tcPr>
            <w:tcW w:w="1072" w:type="dxa"/>
          </w:tcPr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893A26" w:rsidRPr="00A660CC" w:rsidTr="00BE10A6">
        <w:trPr>
          <w:trHeight w:val="285"/>
        </w:trPr>
        <w:tc>
          <w:tcPr>
            <w:tcW w:w="1072" w:type="dxa"/>
          </w:tcPr>
          <w:p w:rsidR="00893A26" w:rsidRPr="00893A26" w:rsidRDefault="00893A26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893A26" w:rsidRPr="00893A26" w:rsidRDefault="00B14CFB" w:rsidP="00B14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</w:t>
            </w:r>
            <w:r w:rsidR="00893A26" w:rsidRPr="00893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93A26" w:rsidRPr="00893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93A26" w:rsidRPr="00893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:rsidR="00893A26" w:rsidRPr="006B1994" w:rsidRDefault="006B1994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4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52942</w:t>
            </w:r>
          </w:p>
        </w:tc>
        <w:tc>
          <w:tcPr>
            <w:tcW w:w="2256" w:type="dxa"/>
          </w:tcPr>
          <w:p w:rsidR="00893A26" w:rsidRPr="00893A26" w:rsidRDefault="00B14CFB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:rsidR="00893A26" w:rsidRPr="00893A26" w:rsidRDefault="00893A26" w:rsidP="00B14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C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  <w:tr w:rsidR="00893A26" w:rsidRPr="00A660CC" w:rsidTr="00BE10A6">
        <w:trPr>
          <w:trHeight w:val="285"/>
        </w:trPr>
        <w:tc>
          <w:tcPr>
            <w:tcW w:w="1072" w:type="dxa"/>
          </w:tcPr>
          <w:p w:rsidR="00893A26" w:rsidRPr="00893A26" w:rsidRDefault="00893A26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893A26" w:rsidRPr="00893A26" w:rsidRDefault="00667B0E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А</w:t>
            </w:r>
            <w:r w:rsidR="00893A26" w:rsidRPr="00893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974" w:type="dxa"/>
          </w:tcPr>
          <w:p w:rsidR="00893A26" w:rsidRPr="006B1994" w:rsidRDefault="006B1994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81552778</w:t>
            </w:r>
          </w:p>
        </w:tc>
        <w:tc>
          <w:tcPr>
            <w:tcW w:w="2256" w:type="dxa"/>
          </w:tcPr>
          <w:p w:rsidR="00893A26" w:rsidRPr="00893A26" w:rsidRDefault="00B14CFB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:rsidR="00893A26" w:rsidRPr="00893A26" w:rsidRDefault="00893A26" w:rsidP="00B14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  <w:tr w:rsidR="00893A26" w:rsidRPr="00A660CC" w:rsidTr="00BE10A6">
        <w:trPr>
          <w:trHeight w:val="285"/>
        </w:trPr>
        <w:tc>
          <w:tcPr>
            <w:tcW w:w="1072" w:type="dxa"/>
          </w:tcPr>
          <w:p w:rsidR="00893A26" w:rsidRPr="00893A26" w:rsidRDefault="00893A26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1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893A26" w:rsidRPr="00893A26" w:rsidRDefault="00667B0E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Розанов С.Б. </w:t>
            </w:r>
          </w:p>
        </w:tc>
        <w:tc>
          <w:tcPr>
            <w:tcW w:w="1974" w:type="dxa"/>
          </w:tcPr>
          <w:p w:rsidR="00893A26" w:rsidRPr="006B1994" w:rsidRDefault="006B1994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81552501</w:t>
            </w:r>
          </w:p>
        </w:tc>
        <w:tc>
          <w:tcPr>
            <w:tcW w:w="2256" w:type="dxa"/>
          </w:tcPr>
          <w:p w:rsidR="00893A26" w:rsidRPr="00893A26" w:rsidRDefault="00667B0E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:rsidR="00893A26" w:rsidRPr="00893A26" w:rsidRDefault="00893A26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 xml:space="preserve"> 10000 руб.</w:t>
            </w:r>
          </w:p>
        </w:tc>
      </w:tr>
      <w:tr w:rsidR="00893A26" w:rsidRPr="00A660CC" w:rsidTr="00BE10A6">
        <w:trPr>
          <w:trHeight w:val="285"/>
        </w:trPr>
        <w:tc>
          <w:tcPr>
            <w:tcW w:w="1072" w:type="dxa"/>
          </w:tcPr>
          <w:p w:rsidR="00893A26" w:rsidRPr="00893A26" w:rsidRDefault="00893A26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:rsidR="00893A26" w:rsidRPr="00893A26" w:rsidRDefault="00B14CFB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74" w:type="dxa"/>
          </w:tcPr>
          <w:p w:rsidR="00893A26" w:rsidRPr="006B1994" w:rsidRDefault="006B1994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81545608</w:t>
            </w:r>
          </w:p>
        </w:tc>
        <w:tc>
          <w:tcPr>
            <w:tcW w:w="2256" w:type="dxa"/>
          </w:tcPr>
          <w:p w:rsidR="00893A26" w:rsidRPr="00893A26" w:rsidRDefault="00B14CFB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893A26" w:rsidRPr="00893A26" w:rsidRDefault="00893A26" w:rsidP="00B14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 xml:space="preserve"> 5000 руб.</w:t>
            </w:r>
          </w:p>
        </w:tc>
      </w:tr>
      <w:tr w:rsidR="00893A26" w:rsidRPr="00A660CC" w:rsidTr="006B1994">
        <w:trPr>
          <w:trHeight w:val="70"/>
        </w:trPr>
        <w:tc>
          <w:tcPr>
            <w:tcW w:w="1072" w:type="dxa"/>
          </w:tcPr>
          <w:p w:rsidR="00893A26" w:rsidRPr="00893A26" w:rsidRDefault="00893A26" w:rsidP="009B1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8" w:type="dxa"/>
          </w:tcPr>
          <w:p w:rsidR="00893A26" w:rsidRPr="00893A26" w:rsidRDefault="00B14CFB" w:rsidP="00B14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974" w:type="dxa"/>
          </w:tcPr>
          <w:p w:rsidR="00893A26" w:rsidRPr="006B1994" w:rsidRDefault="006B1994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52818124</w:t>
            </w:r>
          </w:p>
        </w:tc>
        <w:tc>
          <w:tcPr>
            <w:tcW w:w="2256" w:type="dxa"/>
          </w:tcPr>
          <w:p w:rsidR="00893A26" w:rsidRPr="00893A26" w:rsidRDefault="00B14CFB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893A26" w:rsidRPr="00893A26" w:rsidRDefault="00893A26" w:rsidP="00B14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C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144647" w:rsidRPr="00A660CC" w:rsidTr="00BE10A6">
        <w:trPr>
          <w:trHeight w:val="285"/>
        </w:trPr>
        <w:tc>
          <w:tcPr>
            <w:tcW w:w="1072" w:type="dxa"/>
          </w:tcPr>
          <w:p w:rsidR="00144647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144647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4647" w:rsidRPr="006B1994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144647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44647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47" w:rsidRPr="00A660CC" w:rsidTr="00BE10A6">
        <w:trPr>
          <w:trHeight w:val="285"/>
        </w:trPr>
        <w:tc>
          <w:tcPr>
            <w:tcW w:w="7430" w:type="dxa"/>
            <w:gridSpan w:val="4"/>
          </w:tcPr>
          <w:p w:rsidR="00144647" w:rsidRPr="00A660CC" w:rsidRDefault="00144647" w:rsidP="00AA6791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144647" w:rsidRPr="00A660CC" w:rsidRDefault="0031433D" w:rsidP="008B7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8B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144647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144647" w:rsidRPr="00252EAD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144647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0C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8C6E65" w:rsidRPr="006B30E5" w:rsidRDefault="008C6E65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9B1E45" w:rsidRDefault="009B1E45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F34" w:rsidRPr="00386978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sectPr w:rsidR="00B13F34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13"/>
  </w:num>
  <w:num w:numId="13">
    <w:abstractNumId w:val="2"/>
  </w:num>
  <w:num w:numId="14">
    <w:abstractNumId w:val="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541D"/>
    <w:rsid w:val="000100CE"/>
    <w:rsid w:val="00017013"/>
    <w:rsid w:val="0002035E"/>
    <w:rsid w:val="00025863"/>
    <w:rsid w:val="000273FB"/>
    <w:rsid w:val="000301B3"/>
    <w:rsid w:val="00030941"/>
    <w:rsid w:val="0003289E"/>
    <w:rsid w:val="00034AB5"/>
    <w:rsid w:val="00034B10"/>
    <w:rsid w:val="00041681"/>
    <w:rsid w:val="00041BCF"/>
    <w:rsid w:val="00041CCC"/>
    <w:rsid w:val="00042B98"/>
    <w:rsid w:val="00047CA5"/>
    <w:rsid w:val="0005212A"/>
    <w:rsid w:val="00056A16"/>
    <w:rsid w:val="00063682"/>
    <w:rsid w:val="0006589B"/>
    <w:rsid w:val="00066E96"/>
    <w:rsid w:val="0007131B"/>
    <w:rsid w:val="00075CB7"/>
    <w:rsid w:val="00081926"/>
    <w:rsid w:val="00083645"/>
    <w:rsid w:val="0009191D"/>
    <w:rsid w:val="00093615"/>
    <w:rsid w:val="000A33C2"/>
    <w:rsid w:val="000A3523"/>
    <w:rsid w:val="000A739C"/>
    <w:rsid w:val="000C2F46"/>
    <w:rsid w:val="000D1330"/>
    <w:rsid w:val="000D4C8E"/>
    <w:rsid w:val="000D4E36"/>
    <w:rsid w:val="000E09B7"/>
    <w:rsid w:val="000E363B"/>
    <w:rsid w:val="000E653B"/>
    <w:rsid w:val="000F0E8D"/>
    <w:rsid w:val="000F58CB"/>
    <w:rsid w:val="000F5BEB"/>
    <w:rsid w:val="000F61FB"/>
    <w:rsid w:val="000F7EAD"/>
    <w:rsid w:val="00101836"/>
    <w:rsid w:val="0010467A"/>
    <w:rsid w:val="0010530C"/>
    <w:rsid w:val="00105759"/>
    <w:rsid w:val="00105866"/>
    <w:rsid w:val="0010638B"/>
    <w:rsid w:val="00112DC0"/>
    <w:rsid w:val="00117DC4"/>
    <w:rsid w:val="00121A07"/>
    <w:rsid w:val="00121EC4"/>
    <w:rsid w:val="00124126"/>
    <w:rsid w:val="00124968"/>
    <w:rsid w:val="00132195"/>
    <w:rsid w:val="00133338"/>
    <w:rsid w:val="0014056E"/>
    <w:rsid w:val="00142A92"/>
    <w:rsid w:val="00144647"/>
    <w:rsid w:val="00146C71"/>
    <w:rsid w:val="00151607"/>
    <w:rsid w:val="0015465C"/>
    <w:rsid w:val="00156D6E"/>
    <w:rsid w:val="001747ED"/>
    <w:rsid w:val="001766FF"/>
    <w:rsid w:val="001768E9"/>
    <w:rsid w:val="001776EC"/>
    <w:rsid w:val="00182146"/>
    <w:rsid w:val="00185077"/>
    <w:rsid w:val="00186943"/>
    <w:rsid w:val="00190C27"/>
    <w:rsid w:val="001A00AB"/>
    <w:rsid w:val="001A308B"/>
    <w:rsid w:val="001A7980"/>
    <w:rsid w:val="001D3C10"/>
    <w:rsid w:val="001D7C3A"/>
    <w:rsid w:val="001E3A7D"/>
    <w:rsid w:val="001E4F79"/>
    <w:rsid w:val="001F0F6E"/>
    <w:rsid w:val="001F4F71"/>
    <w:rsid w:val="0020179D"/>
    <w:rsid w:val="00205631"/>
    <w:rsid w:val="00212202"/>
    <w:rsid w:val="002138C5"/>
    <w:rsid w:val="0022442A"/>
    <w:rsid w:val="002263F0"/>
    <w:rsid w:val="002306D4"/>
    <w:rsid w:val="00237043"/>
    <w:rsid w:val="00241F00"/>
    <w:rsid w:val="00250184"/>
    <w:rsid w:val="00252206"/>
    <w:rsid w:val="00252EAD"/>
    <w:rsid w:val="0025602C"/>
    <w:rsid w:val="002617BF"/>
    <w:rsid w:val="00265569"/>
    <w:rsid w:val="00265D9C"/>
    <w:rsid w:val="00267D59"/>
    <w:rsid w:val="00267E1E"/>
    <w:rsid w:val="002727DC"/>
    <w:rsid w:val="002743A7"/>
    <w:rsid w:val="00275725"/>
    <w:rsid w:val="00281615"/>
    <w:rsid w:val="00281959"/>
    <w:rsid w:val="00282B14"/>
    <w:rsid w:val="00282FB6"/>
    <w:rsid w:val="00286DF1"/>
    <w:rsid w:val="00290449"/>
    <w:rsid w:val="0029650E"/>
    <w:rsid w:val="00297445"/>
    <w:rsid w:val="002A1DB8"/>
    <w:rsid w:val="002A69F1"/>
    <w:rsid w:val="002B0F67"/>
    <w:rsid w:val="002C0482"/>
    <w:rsid w:val="002D2DDF"/>
    <w:rsid w:val="002D344E"/>
    <w:rsid w:val="002D3561"/>
    <w:rsid w:val="002D357A"/>
    <w:rsid w:val="002D5218"/>
    <w:rsid w:val="002E127B"/>
    <w:rsid w:val="002F65FC"/>
    <w:rsid w:val="00305645"/>
    <w:rsid w:val="0031048C"/>
    <w:rsid w:val="003140FA"/>
    <w:rsid w:val="0031433D"/>
    <w:rsid w:val="003219B6"/>
    <w:rsid w:val="00322C6B"/>
    <w:rsid w:val="00322E4A"/>
    <w:rsid w:val="003237A1"/>
    <w:rsid w:val="003259D3"/>
    <w:rsid w:val="00331E0F"/>
    <w:rsid w:val="0033231E"/>
    <w:rsid w:val="00334033"/>
    <w:rsid w:val="0033799D"/>
    <w:rsid w:val="00337D0E"/>
    <w:rsid w:val="00345E67"/>
    <w:rsid w:val="003529E6"/>
    <w:rsid w:val="00353BE9"/>
    <w:rsid w:val="00357C71"/>
    <w:rsid w:val="003611AA"/>
    <w:rsid w:val="003717E3"/>
    <w:rsid w:val="0037180B"/>
    <w:rsid w:val="0037325D"/>
    <w:rsid w:val="00374FA8"/>
    <w:rsid w:val="00377316"/>
    <w:rsid w:val="00385232"/>
    <w:rsid w:val="00386978"/>
    <w:rsid w:val="00387216"/>
    <w:rsid w:val="00387BA9"/>
    <w:rsid w:val="00397209"/>
    <w:rsid w:val="003A3888"/>
    <w:rsid w:val="003A4ACD"/>
    <w:rsid w:val="003A6EF0"/>
    <w:rsid w:val="003B25CA"/>
    <w:rsid w:val="003C45E0"/>
    <w:rsid w:val="003C6084"/>
    <w:rsid w:val="003C6E15"/>
    <w:rsid w:val="003D0789"/>
    <w:rsid w:val="003D3E9C"/>
    <w:rsid w:val="003F4B75"/>
    <w:rsid w:val="003F5615"/>
    <w:rsid w:val="003F6A28"/>
    <w:rsid w:val="003F7417"/>
    <w:rsid w:val="00401063"/>
    <w:rsid w:val="00407E25"/>
    <w:rsid w:val="0041380A"/>
    <w:rsid w:val="00415E29"/>
    <w:rsid w:val="0042135A"/>
    <w:rsid w:val="00422458"/>
    <w:rsid w:val="00422A96"/>
    <w:rsid w:val="0043280C"/>
    <w:rsid w:val="00434DEA"/>
    <w:rsid w:val="00435798"/>
    <w:rsid w:val="00441FAC"/>
    <w:rsid w:val="0044401E"/>
    <w:rsid w:val="004455B7"/>
    <w:rsid w:val="004461B3"/>
    <w:rsid w:val="00446208"/>
    <w:rsid w:val="00450DAD"/>
    <w:rsid w:val="004529AC"/>
    <w:rsid w:val="00452E2F"/>
    <w:rsid w:val="0045395D"/>
    <w:rsid w:val="00464ADF"/>
    <w:rsid w:val="00470384"/>
    <w:rsid w:val="00473F81"/>
    <w:rsid w:val="00481B8F"/>
    <w:rsid w:val="004862E6"/>
    <w:rsid w:val="00486AE6"/>
    <w:rsid w:val="004925A7"/>
    <w:rsid w:val="00497F09"/>
    <w:rsid w:val="004A0FB9"/>
    <w:rsid w:val="004A5DD1"/>
    <w:rsid w:val="004B253F"/>
    <w:rsid w:val="004B76E8"/>
    <w:rsid w:val="004C43A5"/>
    <w:rsid w:val="004C5DE7"/>
    <w:rsid w:val="004D0A54"/>
    <w:rsid w:val="004D4F1F"/>
    <w:rsid w:val="004D77FB"/>
    <w:rsid w:val="004E0376"/>
    <w:rsid w:val="004E1268"/>
    <w:rsid w:val="004E3163"/>
    <w:rsid w:val="004F03FC"/>
    <w:rsid w:val="004F628C"/>
    <w:rsid w:val="00500335"/>
    <w:rsid w:val="00504E6C"/>
    <w:rsid w:val="0050690A"/>
    <w:rsid w:val="00513188"/>
    <w:rsid w:val="00514976"/>
    <w:rsid w:val="00531ACB"/>
    <w:rsid w:val="00535495"/>
    <w:rsid w:val="0053636A"/>
    <w:rsid w:val="00541994"/>
    <w:rsid w:val="00541C69"/>
    <w:rsid w:val="00544188"/>
    <w:rsid w:val="00544B5B"/>
    <w:rsid w:val="00544F4F"/>
    <w:rsid w:val="00550F21"/>
    <w:rsid w:val="00561701"/>
    <w:rsid w:val="005663F5"/>
    <w:rsid w:val="00572251"/>
    <w:rsid w:val="00576C0E"/>
    <w:rsid w:val="005771D8"/>
    <w:rsid w:val="00577621"/>
    <w:rsid w:val="005809F0"/>
    <w:rsid w:val="00583BAD"/>
    <w:rsid w:val="00585C7F"/>
    <w:rsid w:val="005A676E"/>
    <w:rsid w:val="005A7E64"/>
    <w:rsid w:val="005B04C2"/>
    <w:rsid w:val="005B5BBA"/>
    <w:rsid w:val="005B71EB"/>
    <w:rsid w:val="005B733B"/>
    <w:rsid w:val="005C5B75"/>
    <w:rsid w:val="005D60ED"/>
    <w:rsid w:val="005D7572"/>
    <w:rsid w:val="005D774B"/>
    <w:rsid w:val="005E02C3"/>
    <w:rsid w:val="005E12CA"/>
    <w:rsid w:val="005E3CAC"/>
    <w:rsid w:val="005E67AF"/>
    <w:rsid w:val="005E75E8"/>
    <w:rsid w:val="005F10F3"/>
    <w:rsid w:val="005F682D"/>
    <w:rsid w:val="005F7090"/>
    <w:rsid w:val="0060412D"/>
    <w:rsid w:val="006041D4"/>
    <w:rsid w:val="006064EB"/>
    <w:rsid w:val="00616682"/>
    <w:rsid w:val="006206FC"/>
    <w:rsid w:val="00620E18"/>
    <w:rsid w:val="00623902"/>
    <w:rsid w:val="006304A6"/>
    <w:rsid w:val="00632E3A"/>
    <w:rsid w:val="0064050A"/>
    <w:rsid w:val="00641462"/>
    <w:rsid w:val="00643463"/>
    <w:rsid w:val="006478B8"/>
    <w:rsid w:val="0065605D"/>
    <w:rsid w:val="00660EA4"/>
    <w:rsid w:val="00663C0A"/>
    <w:rsid w:val="00665D02"/>
    <w:rsid w:val="00667B0E"/>
    <w:rsid w:val="00673CA5"/>
    <w:rsid w:val="00676668"/>
    <w:rsid w:val="0068418B"/>
    <w:rsid w:val="0068459F"/>
    <w:rsid w:val="00685239"/>
    <w:rsid w:val="0068637E"/>
    <w:rsid w:val="0068723F"/>
    <w:rsid w:val="00692AFF"/>
    <w:rsid w:val="006A2D09"/>
    <w:rsid w:val="006A5B99"/>
    <w:rsid w:val="006B05A8"/>
    <w:rsid w:val="006B1994"/>
    <w:rsid w:val="006B30E5"/>
    <w:rsid w:val="006B3640"/>
    <w:rsid w:val="006B4013"/>
    <w:rsid w:val="006B620C"/>
    <w:rsid w:val="006B6584"/>
    <w:rsid w:val="006B6DE3"/>
    <w:rsid w:val="006B7BB7"/>
    <w:rsid w:val="006C17E4"/>
    <w:rsid w:val="006C37D4"/>
    <w:rsid w:val="006D00B7"/>
    <w:rsid w:val="006D0DF4"/>
    <w:rsid w:val="006D1D47"/>
    <w:rsid w:val="006D4F1D"/>
    <w:rsid w:val="006D7118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7046DA"/>
    <w:rsid w:val="007072AF"/>
    <w:rsid w:val="0071248F"/>
    <w:rsid w:val="00716F04"/>
    <w:rsid w:val="00721AC8"/>
    <w:rsid w:val="00722D63"/>
    <w:rsid w:val="007238D5"/>
    <w:rsid w:val="0073131E"/>
    <w:rsid w:val="007335D9"/>
    <w:rsid w:val="00734FB6"/>
    <w:rsid w:val="00736164"/>
    <w:rsid w:val="00736EFE"/>
    <w:rsid w:val="007373BC"/>
    <w:rsid w:val="007405AC"/>
    <w:rsid w:val="00746D55"/>
    <w:rsid w:val="00751AC9"/>
    <w:rsid w:val="00757F15"/>
    <w:rsid w:val="00770A91"/>
    <w:rsid w:val="00772BAF"/>
    <w:rsid w:val="00776991"/>
    <w:rsid w:val="007809EA"/>
    <w:rsid w:val="00781296"/>
    <w:rsid w:val="00781F15"/>
    <w:rsid w:val="00790E52"/>
    <w:rsid w:val="0079371C"/>
    <w:rsid w:val="00793AC2"/>
    <w:rsid w:val="00793CD1"/>
    <w:rsid w:val="007A0A5E"/>
    <w:rsid w:val="007A210D"/>
    <w:rsid w:val="007A53AA"/>
    <w:rsid w:val="007B3848"/>
    <w:rsid w:val="007B6817"/>
    <w:rsid w:val="007C2B02"/>
    <w:rsid w:val="007D5399"/>
    <w:rsid w:val="007E4274"/>
    <w:rsid w:val="007E462A"/>
    <w:rsid w:val="007E6542"/>
    <w:rsid w:val="007E7B83"/>
    <w:rsid w:val="007F3822"/>
    <w:rsid w:val="007F464E"/>
    <w:rsid w:val="007F484B"/>
    <w:rsid w:val="008025FB"/>
    <w:rsid w:val="00810C3F"/>
    <w:rsid w:val="00812066"/>
    <w:rsid w:val="0081259A"/>
    <w:rsid w:val="00820D38"/>
    <w:rsid w:val="00825260"/>
    <w:rsid w:val="00834069"/>
    <w:rsid w:val="0083564B"/>
    <w:rsid w:val="00836ED6"/>
    <w:rsid w:val="00840BA2"/>
    <w:rsid w:val="008446A6"/>
    <w:rsid w:val="00847FA0"/>
    <w:rsid w:val="0085399E"/>
    <w:rsid w:val="00861C45"/>
    <w:rsid w:val="00861FC9"/>
    <w:rsid w:val="0086405A"/>
    <w:rsid w:val="008729C0"/>
    <w:rsid w:val="0087476E"/>
    <w:rsid w:val="008756AF"/>
    <w:rsid w:val="00882464"/>
    <w:rsid w:val="008842F7"/>
    <w:rsid w:val="008905E9"/>
    <w:rsid w:val="00893A26"/>
    <w:rsid w:val="008967AD"/>
    <w:rsid w:val="00897C24"/>
    <w:rsid w:val="008A18C4"/>
    <w:rsid w:val="008B394B"/>
    <w:rsid w:val="008B6EB6"/>
    <w:rsid w:val="008B78B3"/>
    <w:rsid w:val="008C6E65"/>
    <w:rsid w:val="008D0CFA"/>
    <w:rsid w:val="008D41C0"/>
    <w:rsid w:val="008D4926"/>
    <w:rsid w:val="008D6F3F"/>
    <w:rsid w:val="008E4720"/>
    <w:rsid w:val="008F0D1B"/>
    <w:rsid w:val="008F14B9"/>
    <w:rsid w:val="008F19CA"/>
    <w:rsid w:val="008F2DD1"/>
    <w:rsid w:val="009038E4"/>
    <w:rsid w:val="0091064F"/>
    <w:rsid w:val="00910987"/>
    <w:rsid w:val="009115D6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6E9C"/>
    <w:rsid w:val="009773FB"/>
    <w:rsid w:val="009821C7"/>
    <w:rsid w:val="00986F7C"/>
    <w:rsid w:val="00987807"/>
    <w:rsid w:val="0099045A"/>
    <w:rsid w:val="009A1939"/>
    <w:rsid w:val="009B1E45"/>
    <w:rsid w:val="009C47F4"/>
    <w:rsid w:val="009C54A3"/>
    <w:rsid w:val="009D48D6"/>
    <w:rsid w:val="009F47B6"/>
    <w:rsid w:val="009F689C"/>
    <w:rsid w:val="009F71C1"/>
    <w:rsid w:val="009F7813"/>
    <w:rsid w:val="00A00FB8"/>
    <w:rsid w:val="00A04D47"/>
    <w:rsid w:val="00A054BB"/>
    <w:rsid w:val="00A10CF4"/>
    <w:rsid w:val="00A12002"/>
    <w:rsid w:val="00A12EB6"/>
    <w:rsid w:val="00A14410"/>
    <w:rsid w:val="00A14FB0"/>
    <w:rsid w:val="00A22C54"/>
    <w:rsid w:val="00A24F71"/>
    <w:rsid w:val="00A36701"/>
    <w:rsid w:val="00A3789B"/>
    <w:rsid w:val="00A40827"/>
    <w:rsid w:val="00A416D0"/>
    <w:rsid w:val="00A42AB5"/>
    <w:rsid w:val="00A44079"/>
    <w:rsid w:val="00A63B36"/>
    <w:rsid w:val="00A65C97"/>
    <w:rsid w:val="00A660CC"/>
    <w:rsid w:val="00A66539"/>
    <w:rsid w:val="00A67D2E"/>
    <w:rsid w:val="00A753F3"/>
    <w:rsid w:val="00A8161C"/>
    <w:rsid w:val="00A824A0"/>
    <w:rsid w:val="00A83873"/>
    <w:rsid w:val="00A87505"/>
    <w:rsid w:val="00A90492"/>
    <w:rsid w:val="00A9111A"/>
    <w:rsid w:val="00A913CC"/>
    <w:rsid w:val="00A91E6F"/>
    <w:rsid w:val="00A93DE9"/>
    <w:rsid w:val="00AA3161"/>
    <w:rsid w:val="00AA3314"/>
    <w:rsid w:val="00AB135A"/>
    <w:rsid w:val="00AB3343"/>
    <w:rsid w:val="00AB3403"/>
    <w:rsid w:val="00AB47F3"/>
    <w:rsid w:val="00AB4E08"/>
    <w:rsid w:val="00AB6684"/>
    <w:rsid w:val="00AC40BE"/>
    <w:rsid w:val="00AC41B4"/>
    <w:rsid w:val="00AD18E5"/>
    <w:rsid w:val="00AD3902"/>
    <w:rsid w:val="00AD7753"/>
    <w:rsid w:val="00AE30E8"/>
    <w:rsid w:val="00AF0761"/>
    <w:rsid w:val="00AF7644"/>
    <w:rsid w:val="00B04DC3"/>
    <w:rsid w:val="00B0562D"/>
    <w:rsid w:val="00B12B5C"/>
    <w:rsid w:val="00B1376A"/>
    <w:rsid w:val="00B13F34"/>
    <w:rsid w:val="00B14CFB"/>
    <w:rsid w:val="00B161CA"/>
    <w:rsid w:val="00B23969"/>
    <w:rsid w:val="00B23D12"/>
    <w:rsid w:val="00B23D35"/>
    <w:rsid w:val="00B2641D"/>
    <w:rsid w:val="00B26F0E"/>
    <w:rsid w:val="00B3022A"/>
    <w:rsid w:val="00B401EF"/>
    <w:rsid w:val="00B45B57"/>
    <w:rsid w:val="00B50F73"/>
    <w:rsid w:val="00B53B4E"/>
    <w:rsid w:val="00B547EF"/>
    <w:rsid w:val="00B548D1"/>
    <w:rsid w:val="00B63F38"/>
    <w:rsid w:val="00B64956"/>
    <w:rsid w:val="00B668A8"/>
    <w:rsid w:val="00B758D0"/>
    <w:rsid w:val="00B76FD3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3C2D"/>
    <w:rsid w:val="00BB7B02"/>
    <w:rsid w:val="00BC270C"/>
    <w:rsid w:val="00BC397B"/>
    <w:rsid w:val="00BC49C5"/>
    <w:rsid w:val="00BD156D"/>
    <w:rsid w:val="00BD4443"/>
    <w:rsid w:val="00BD79E1"/>
    <w:rsid w:val="00BE0D75"/>
    <w:rsid w:val="00BE0DA5"/>
    <w:rsid w:val="00BE10A6"/>
    <w:rsid w:val="00BE3558"/>
    <w:rsid w:val="00BF2AA5"/>
    <w:rsid w:val="00BF2BA6"/>
    <w:rsid w:val="00BF3A2C"/>
    <w:rsid w:val="00C01B9F"/>
    <w:rsid w:val="00C061D1"/>
    <w:rsid w:val="00C070F7"/>
    <w:rsid w:val="00C076E5"/>
    <w:rsid w:val="00C20021"/>
    <w:rsid w:val="00C21B10"/>
    <w:rsid w:val="00C24CC9"/>
    <w:rsid w:val="00C2514D"/>
    <w:rsid w:val="00C25D59"/>
    <w:rsid w:val="00C26385"/>
    <w:rsid w:val="00C31575"/>
    <w:rsid w:val="00C32789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0F"/>
    <w:rsid w:val="00C61E87"/>
    <w:rsid w:val="00C620D2"/>
    <w:rsid w:val="00C73230"/>
    <w:rsid w:val="00C80692"/>
    <w:rsid w:val="00C83BC8"/>
    <w:rsid w:val="00C84B46"/>
    <w:rsid w:val="00C92227"/>
    <w:rsid w:val="00C94F4B"/>
    <w:rsid w:val="00C97965"/>
    <w:rsid w:val="00CA010C"/>
    <w:rsid w:val="00CA2A19"/>
    <w:rsid w:val="00CB358D"/>
    <w:rsid w:val="00CB466B"/>
    <w:rsid w:val="00CB604B"/>
    <w:rsid w:val="00CB6EE7"/>
    <w:rsid w:val="00CB7460"/>
    <w:rsid w:val="00CC5010"/>
    <w:rsid w:val="00CD402C"/>
    <w:rsid w:val="00CE0804"/>
    <w:rsid w:val="00CE18E5"/>
    <w:rsid w:val="00CE3DDE"/>
    <w:rsid w:val="00CE50AB"/>
    <w:rsid w:val="00CF09CE"/>
    <w:rsid w:val="00D06ADE"/>
    <w:rsid w:val="00D07E64"/>
    <w:rsid w:val="00D112A8"/>
    <w:rsid w:val="00D1176E"/>
    <w:rsid w:val="00D16896"/>
    <w:rsid w:val="00D16EC8"/>
    <w:rsid w:val="00D1731F"/>
    <w:rsid w:val="00D209FD"/>
    <w:rsid w:val="00D30C1C"/>
    <w:rsid w:val="00D44179"/>
    <w:rsid w:val="00D61511"/>
    <w:rsid w:val="00D65C9D"/>
    <w:rsid w:val="00D66DE8"/>
    <w:rsid w:val="00D73C7A"/>
    <w:rsid w:val="00D764B1"/>
    <w:rsid w:val="00D803A5"/>
    <w:rsid w:val="00D922CA"/>
    <w:rsid w:val="00DA2A51"/>
    <w:rsid w:val="00DA4F99"/>
    <w:rsid w:val="00DA7516"/>
    <w:rsid w:val="00DB0D51"/>
    <w:rsid w:val="00DB747A"/>
    <w:rsid w:val="00DC5969"/>
    <w:rsid w:val="00DD0014"/>
    <w:rsid w:val="00DD1FD4"/>
    <w:rsid w:val="00DE0086"/>
    <w:rsid w:val="00DE0DEE"/>
    <w:rsid w:val="00DE52AB"/>
    <w:rsid w:val="00DE5779"/>
    <w:rsid w:val="00DE5CAD"/>
    <w:rsid w:val="00DE5F85"/>
    <w:rsid w:val="00DE6B29"/>
    <w:rsid w:val="00DE71A9"/>
    <w:rsid w:val="00DE7535"/>
    <w:rsid w:val="00DF1288"/>
    <w:rsid w:val="00DF67BB"/>
    <w:rsid w:val="00DF7245"/>
    <w:rsid w:val="00E02AD4"/>
    <w:rsid w:val="00E03668"/>
    <w:rsid w:val="00E054C3"/>
    <w:rsid w:val="00E063E5"/>
    <w:rsid w:val="00E15052"/>
    <w:rsid w:val="00E46891"/>
    <w:rsid w:val="00E46A83"/>
    <w:rsid w:val="00E50EAA"/>
    <w:rsid w:val="00E52A57"/>
    <w:rsid w:val="00E548AF"/>
    <w:rsid w:val="00E5565D"/>
    <w:rsid w:val="00E5571B"/>
    <w:rsid w:val="00E63BBC"/>
    <w:rsid w:val="00E7111D"/>
    <w:rsid w:val="00E74BD8"/>
    <w:rsid w:val="00E74BE4"/>
    <w:rsid w:val="00E7574C"/>
    <w:rsid w:val="00E76D2E"/>
    <w:rsid w:val="00E82102"/>
    <w:rsid w:val="00E87417"/>
    <w:rsid w:val="00E90870"/>
    <w:rsid w:val="00E91DB9"/>
    <w:rsid w:val="00E96641"/>
    <w:rsid w:val="00EA03DF"/>
    <w:rsid w:val="00EB36D5"/>
    <w:rsid w:val="00EB6EB5"/>
    <w:rsid w:val="00EC1A70"/>
    <w:rsid w:val="00ED005D"/>
    <w:rsid w:val="00ED083D"/>
    <w:rsid w:val="00ED09BC"/>
    <w:rsid w:val="00EE1C1B"/>
    <w:rsid w:val="00EE6A73"/>
    <w:rsid w:val="00EF159D"/>
    <w:rsid w:val="00EF36C1"/>
    <w:rsid w:val="00EF4D22"/>
    <w:rsid w:val="00F01BF0"/>
    <w:rsid w:val="00F041DC"/>
    <w:rsid w:val="00F101FF"/>
    <w:rsid w:val="00F10FDD"/>
    <w:rsid w:val="00F117C0"/>
    <w:rsid w:val="00F15A08"/>
    <w:rsid w:val="00F2775A"/>
    <w:rsid w:val="00F300A5"/>
    <w:rsid w:val="00F30A83"/>
    <w:rsid w:val="00F33A1B"/>
    <w:rsid w:val="00F34E4A"/>
    <w:rsid w:val="00F422A9"/>
    <w:rsid w:val="00F44409"/>
    <w:rsid w:val="00F463B2"/>
    <w:rsid w:val="00F51E9A"/>
    <w:rsid w:val="00F52537"/>
    <w:rsid w:val="00F52C29"/>
    <w:rsid w:val="00F5351F"/>
    <w:rsid w:val="00F570DC"/>
    <w:rsid w:val="00F65274"/>
    <w:rsid w:val="00F70A77"/>
    <w:rsid w:val="00F73631"/>
    <w:rsid w:val="00F7698C"/>
    <w:rsid w:val="00F77B4D"/>
    <w:rsid w:val="00F82D52"/>
    <w:rsid w:val="00F85914"/>
    <w:rsid w:val="00F9035C"/>
    <w:rsid w:val="00F90AA1"/>
    <w:rsid w:val="00FA2C17"/>
    <w:rsid w:val="00FA3C17"/>
    <w:rsid w:val="00FA4746"/>
    <w:rsid w:val="00FA49AC"/>
    <w:rsid w:val="00FB048E"/>
    <w:rsid w:val="00FB06B1"/>
    <w:rsid w:val="00FB144D"/>
    <w:rsid w:val="00FB180F"/>
    <w:rsid w:val="00FB4912"/>
    <w:rsid w:val="00FB4C64"/>
    <w:rsid w:val="00FB64D2"/>
    <w:rsid w:val="00FB6F1E"/>
    <w:rsid w:val="00FD1738"/>
    <w:rsid w:val="00FD383C"/>
    <w:rsid w:val="00FD3FCC"/>
    <w:rsid w:val="00FD63DE"/>
    <w:rsid w:val="00FE0A31"/>
    <w:rsid w:val="00FE580F"/>
    <w:rsid w:val="00FE7759"/>
    <w:rsid w:val="00FE78C1"/>
    <w:rsid w:val="00FF375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73F2F-A132-48E3-8FD4-0A2C2B3C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101A-4F84-4400-B271-E6BB3DF7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</cp:lastModifiedBy>
  <cp:revision>90</cp:revision>
  <cp:lastPrinted>2017-08-03T08:26:00Z</cp:lastPrinted>
  <dcterms:created xsi:type="dcterms:W3CDTF">2021-03-11T13:22:00Z</dcterms:created>
  <dcterms:modified xsi:type="dcterms:W3CDTF">2021-03-22T13:57:00Z</dcterms:modified>
</cp:coreProperties>
</file>